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22635" w14:textId="04154BBF" w:rsidR="00C416C0" w:rsidRPr="00C416C0" w:rsidRDefault="00C416C0" w:rsidP="00C416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rPr>
      </w:pPr>
    </w:p>
    <w:tbl>
      <w:tblPr>
        <w:tblW w:w="0" w:type="auto"/>
        <w:tblLayout w:type="fixed"/>
        <w:tblCellMar>
          <w:left w:w="36" w:type="dxa"/>
          <w:right w:w="36" w:type="dxa"/>
        </w:tblCellMar>
        <w:tblLook w:val="0000" w:firstRow="0" w:lastRow="0" w:firstColumn="0" w:lastColumn="0" w:noHBand="0" w:noVBand="0"/>
      </w:tblPr>
      <w:tblGrid>
        <w:gridCol w:w="2835"/>
        <w:gridCol w:w="4560"/>
        <w:gridCol w:w="1668"/>
      </w:tblGrid>
      <w:tr w:rsidR="00C416C0" w:rsidRPr="00C416C0" w14:paraId="170461D0" w14:textId="77777777">
        <w:tc>
          <w:tcPr>
            <w:tcW w:w="2835" w:type="dxa"/>
            <w:tcBorders>
              <w:top w:val="nil"/>
              <w:left w:val="nil"/>
              <w:bottom w:val="nil"/>
              <w:right w:val="nil"/>
            </w:tcBorders>
            <w:vAlign w:val="center"/>
          </w:tcPr>
          <w:p w14:paraId="7BC06C3E" w14:textId="35B5181E" w:rsidR="00C416C0" w:rsidRPr="00C416C0" w:rsidRDefault="00C416C0" w:rsidP="00C416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fornian FB" w:hAnsi="Californian FB" w:cs="Californian FB"/>
                <w:b/>
                <w:bCs/>
                <w:color w:val="0070C0"/>
                <w:sz w:val="24"/>
                <w:szCs w:val="24"/>
              </w:rPr>
            </w:pPr>
            <w:r w:rsidRPr="00C416C0">
              <w:rPr>
                <w:rFonts w:ascii="Californian FB" w:hAnsi="Californian FB" w:cs="Californian FB"/>
                <w:b/>
                <w:bCs/>
                <w:noProof/>
                <w:color w:val="0070C0"/>
                <w:sz w:val="24"/>
                <w:szCs w:val="24"/>
              </w:rPr>
              <w:drawing>
                <wp:inline distT="0" distB="0" distL="0" distR="0" wp14:anchorId="7C58F51E" wp14:editId="6754A7C5">
                  <wp:extent cx="723900" cy="971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71550"/>
                          </a:xfrm>
                          <a:prstGeom prst="rect">
                            <a:avLst/>
                          </a:prstGeom>
                          <a:noFill/>
                          <a:ln>
                            <a:noFill/>
                          </a:ln>
                        </pic:spPr>
                      </pic:pic>
                    </a:graphicData>
                  </a:graphic>
                </wp:inline>
              </w:drawing>
            </w:r>
          </w:p>
        </w:tc>
        <w:tc>
          <w:tcPr>
            <w:tcW w:w="4560" w:type="dxa"/>
            <w:tcBorders>
              <w:top w:val="nil"/>
              <w:left w:val="nil"/>
              <w:bottom w:val="nil"/>
              <w:right w:val="nil"/>
            </w:tcBorders>
            <w:vAlign w:val="center"/>
          </w:tcPr>
          <w:p w14:paraId="2005798A" w14:textId="77777777" w:rsidR="00C416C0" w:rsidRPr="00C416C0" w:rsidRDefault="00C416C0" w:rsidP="00C416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40"/>
                <w:szCs w:val="40"/>
              </w:rPr>
            </w:pPr>
            <w:r w:rsidRPr="00C416C0">
              <w:rPr>
                <w:rFonts w:ascii="Arial" w:hAnsi="Arial" w:cs="Arial"/>
                <w:b/>
                <w:bCs/>
                <w:sz w:val="40"/>
                <w:szCs w:val="40"/>
              </w:rPr>
              <w:t>MAIRIE DE HOUX</w:t>
            </w:r>
          </w:p>
          <w:p w14:paraId="0D147615" w14:textId="77777777" w:rsidR="00C416C0" w:rsidRPr="00C416C0" w:rsidRDefault="00C416C0" w:rsidP="00C416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Black" w:hAnsi="Arial Black" w:cs="Arial Black"/>
                <w:b/>
                <w:bCs/>
                <w:sz w:val="32"/>
                <w:szCs w:val="32"/>
              </w:rPr>
            </w:pPr>
            <w:r w:rsidRPr="00C416C0">
              <w:rPr>
                <w:rFonts w:ascii="Arial" w:hAnsi="Arial" w:cs="Arial"/>
                <w:b/>
                <w:bCs/>
                <w:sz w:val="32"/>
                <w:szCs w:val="32"/>
              </w:rPr>
              <w:t>(Eure et Loir)</w:t>
            </w:r>
          </w:p>
          <w:p w14:paraId="6502BA06" w14:textId="77777777" w:rsidR="00C416C0" w:rsidRPr="00C416C0" w:rsidRDefault="00C416C0" w:rsidP="00C416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fornian FB" w:hAnsi="Californian FB" w:cs="Californian FB"/>
                <w:b/>
                <w:bCs/>
                <w:color w:val="0070C0"/>
                <w:sz w:val="24"/>
                <w:szCs w:val="24"/>
              </w:rPr>
            </w:pPr>
          </w:p>
        </w:tc>
        <w:tc>
          <w:tcPr>
            <w:tcW w:w="1668" w:type="dxa"/>
            <w:tcBorders>
              <w:top w:val="nil"/>
              <w:left w:val="nil"/>
              <w:bottom w:val="nil"/>
              <w:right w:val="nil"/>
            </w:tcBorders>
            <w:vAlign w:val="center"/>
          </w:tcPr>
          <w:p w14:paraId="34A77370" w14:textId="77777777" w:rsidR="00C416C0" w:rsidRPr="00C416C0" w:rsidRDefault="00C416C0" w:rsidP="00C416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fornian FB" w:hAnsi="Californian FB" w:cs="Californian FB"/>
                <w:b/>
                <w:bCs/>
                <w:color w:val="0070C0"/>
                <w:sz w:val="24"/>
                <w:szCs w:val="24"/>
              </w:rPr>
            </w:pPr>
          </w:p>
        </w:tc>
      </w:tr>
    </w:tbl>
    <w:p w14:paraId="6BDE5264" w14:textId="41743B93" w:rsidR="004B6688" w:rsidRPr="002168C3" w:rsidRDefault="004B6688" w:rsidP="002168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240" w:lineRule="auto"/>
        <w:jc w:val="both"/>
        <w:rPr>
          <w:rFonts w:ascii="Times New Roman" w:hAnsi="Times New Roman" w:cs="Times New Roman"/>
        </w:rPr>
      </w:pPr>
    </w:p>
    <w:p w14:paraId="318C4815" w14:textId="77777777" w:rsidR="00F66F9C" w:rsidRPr="00F66F9C"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sz w:val="24"/>
          <w:szCs w:val="24"/>
        </w:rPr>
      </w:pPr>
    </w:p>
    <w:p w14:paraId="6DB618DB" w14:textId="77777777" w:rsidR="00F66F9C" w:rsidRPr="00F66F9C"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4"/>
          <w:szCs w:val="24"/>
        </w:rPr>
      </w:pPr>
      <w:r w:rsidRPr="00F66F9C">
        <w:rPr>
          <w:rFonts w:ascii="Times New Roman" w:hAnsi="Times New Roman" w:cs="Times New Roman"/>
          <w:color w:val="000000"/>
          <w:sz w:val="24"/>
          <w:szCs w:val="24"/>
        </w:rPr>
        <w:t>Compte-rendu du conseil municipal</w:t>
      </w:r>
    </w:p>
    <w:p w14:paraId="7DE4717B"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4"/>
          <w:szCs w:val="24"/>
        </w:rPr>
      </w:pPr>
      <w:proofErr w:type="gramStart"/>
      <w:r w:rsidRPr="00E7318B">
        <w:rPr>
          <w:rFonts w:ascii="Times New Roman" w:hAnsi="Times New Roman" w:cs="Times New Roman"/>
          <w:color w:val="000000"/>
          <w:sz w:val="24"/>
          <w:szCs w:val="24"/>
        </w:rPr>
        <w:t>du</w:t>
      </w:r>
      <w:proofErr w:type="gramEnd"/>
      <w:r w:rsidRPr="00E7318B">
        <w:rPr>
          <w:rFonts w:ascii="Times New Roman" w:hAnsi="Times New Roman" w:cs="Times New Roman"/>
          <w:color w:val="000000"/>
          <w:sz w:val="24"/>
          <w:szCs w:val="24"/>
        </w:rPr>
        <w:t xml:space="preserve"> </w:t>
      </w:r>
      <w:r w:rsidRPr="00E7318B">
        <w:rPr>
          <w:rFonts w:ascii="Times New Roman" w:hAnsi="Times New Roman" w:cs="Times New Roman"/>
          <w:b/>
          <w:bCs/>
          <w:color w:val="000000"/>
          <w:sz w:val="24"/>
          <w:szCs w:val="24"/>
        </w:rPr>
        <w:t>02/07/2021</w:t>
      </w:r>
    </w:p>
    <w:p w14:paraId="3FE2797D"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sz w:val="24"/>
          <w:szCs w:val="24"/>
        </w:rPr>
      </w:pPr>
    </w:p>
    <w:p w14:paraId="48B10C79" w14:textId="0521138E" w:rsidR="00F66F9C" w:rsidRPr="00E7318B" w:rsidRDefault="00E7318B"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color w:val="000000"/>
          <w:sz w:val="24"/>
          <w:szCs w:val="24"/>
        </w:rPr>
        <w:t>L’an</w:t>
      </w:r>
      <w:r w:rsidR="00F66F9C" w:rsidRPr="00E7318B">
        <w:rPr>
          <w:rFonts w:ascii="Times New Roman" w:hAnsi="Times New Roman" w:cs="Times New Roman"/>
          <w:color w:val="000000"/>
          <w:sz w:val="24"/>
          <w:szCs w:val="24"/>
        </w:rPr>
        <w:t xml:space="preserve"> 2021 et le 2 Juillet à 20 heures 30 </w:t>
      </w:r>
      <w:r w:rsidRPr="00E7318B">
        <w:rPr>
          <w:rFonts w:ascii="Times New Roman" w:hAnsi="Times New Roman" w:cs="Times New Roman"/>
          <w:color w:val="000000"/>
          <w:sz w:val="24"/>
          <w:szCs w:val="24"/>
        </w:rPr>
        <w:t>minutes,</w:t>
      </w:r>
      <w:r w:rsidR="00F66F9C" w:rsidRPr="00E7318B">
        <w:rPr>
          <w:rFonts w:ascii="Times New Roman" w:hAnsi="Times New Roman" w:cs="Times New Roman"/>
          <w:color w:val="000000"/>
          <w:sz w:val="24"/>
          <w:szCs w:val="24"/>
        </w:rPr>
        <w:t xml:space="preserve"> le Conseil Municipal de cette Commune, régulièrement </w:t>
      </w:r>
      <w:r w:rsidRPr="00E7318B">
        <w:rPr>
          <w:rFonts w:ascii="Times New Roman" w:hAnsi="Times New Roman" w:cs="Times New Roman"/>
          <w:color w:val="000000"/>
          <w:sz w:val="24"/>
          <w:szCs w:val="24"/>
        </w:rPr>
        <w:t>convoqué,</w:t>
      </w:r>
      <w:r w:rsidR="00F66F9C" w:rsidRPr="00E7318B">
        <w:rPr>
          <w:rFonts w:ascii="Times New Roman" w:hAnsi="Times New Roman" w:cs="Times New Roman"/>
          <w:color w:val="000000"/>
          <w:sz w:val="24"/>
          <w:szCs w:val="24"/>
        </w:rPr>
        <w:t xml:space="preserve"> </w:t>
      </w:r>
      <w:r w:rsidRPr="00E7318B">
        <w:rPr>
          <w:rFonts w:ascii="Times New Roman" w:hAnsi="Times New Roman" w:cs="Times New Roman"/>
          <w:color w:val="000000"/>
          <w:sz w:val="24"/>
          <w:szCs w:val="24"/>
        </w:rPr>
        <w:t>s’est</w:t>
      </w:r>
      <w:r w:rsidR="00F66F9C" w:rsidRPr="00E7318B">
        <w:rPr>
          <w:rFonts w:ascii="Times New Roman" w:hAnsi="Times New Roman" w:cs="Times New Roman"/>
          <w:color w:val="000000"/>
          <w:sz w:val="24"/>
          <w:szCs w:val="24"/>
        </w:rPr>
        <w:t xml:space="preserve"> réuni au nombre prescrit par la </w:t>
      </w:r>
      <w:r w:rsidRPr="00E7318B">
        <w:rPr>
          <w:rFonts w:ascii="Times New Roman" w:hAnsi="Times New Roman" w:cs="Times New Roman"/>
          <w:color w:val="000000"/>
          <w:sz w:val="24"/>
          <w:szCs w:val="24"/>
        </w:rPr>
        <w:t>loi,</w:t>
      </w:r>
      <w:r w:rsidR="00F66F9C" w:rsidRPr="00E7318B">
        <w:rPr>
          <w:rFonts w:ascii="Times New Roman" w:hAnsi="Times New Roman" w:cs="Times New Roman"/>
          <w:color w:val="000000"/>
          <w:sz w:val="24"/>
          <w:szCs w:val="24"/>
        </w:rPr>
        <w:t xml:space="preserve"> dans le lieu habituel de ses </w:t>
      </w:r>
      <w:r w:rsidRPr="00E7318B">
        <w:rPr>
          <w:rFonts w:ascii="Times New Roman" w:hAnsi="Times New Roman" w:cs="Times New Roman"/>
          <w:color w:val="000000"/>
          <w:sz w:val="24"/>
          <w:szCs w:val="24"/>
        </w:rPr>
        <w:t>séances, salle</w:t>
      </w:r>
      <w:r w:rsidR="00F66F9C" w:rsidRPr="00E7318B">
        <w:rPr>
          <w:rFonts w:ascii="Times New Roman" w:hAnsi="Times New Roman" w:cs="Times New Roman"/>
          <w:color w:val="000000"/>
          <w:sz w:val="24"/>
          <w:szCs w:val="24"/>
        </w:rPr>
        <w:t xml:space="preserve"> du conseil municipal sous la présidence de BRIAR Victor Franck Maire</w:t>
      </w:r>
    </w:p>
    <w:p w14:paraId="4B386296"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4D2AEC28"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color w:val="000000"/>
          <w:sz w:val="24"/>
          <w:szCs w:val="24"/>
        </w:rPr>
        <w:t>M. BRIAR Victor Franck, Maire, Mmes : TALON Anna-Maria, TORCHON Elodie, MM : BINOIS Cyril, CHIBOIS Hervé, LAPEYRONIE Bernard, MARTAUD Philippe, ROGER Philippe, ROUFFORT Patrick</w:t>
      </w:r>
    </w:p>
    <w:p w14:paraId="02B2A84E"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color w:val="000000"/>
          <w:sz w:val="24"/>
          <w:szCs w:val="24"/>
        </w:rPr>
        <w:t>Absent(s) ayant donné procuration : Mmes : BERNARD Evelyne à M. ROUFFORT Patrick, GUILY Muriel à M. ROGER Philippe, MM : DELRIEUX Benoît à Mme TORCHON Elodie, PERROTIN Morgan à M. BRIAR Victor Franck</w:t>
      </w:r>
    </w:p>
    <w:p w14:paraId="1AEF6FC9"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color w:val="000000"/>
          <w:sz w:val="24"/>
          <w:szCs w:val="24"/>
        </w:rPr>
        <w:t>Excusé : M. FOUQUET Jean-Luc</w:t>
      </w:r>
    </w:p>
    <w:p w14:paraId="6EA03561" w14:textId="173AFB1E"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color w:val="000000"/>
          <w:sz w:val="24"/>
          <w:szCs w:val="24"/>
        </w:rPr>
        <w:t>Invitée : Mme LOPES Thérèse</w:t>
      </w:r>
    </w:p>
    <w:p w14:paraId="132CC666"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37C3E9C8"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color w:val="000000"/>
          <w:sz w:val="24"/>
          <w:szCs w:val="24"/>
        </w:rPr>
        <w:t>Nombre de membres</w:t>
      </w:r>
    </w:p>
    <w:p w14:paraId="71EC765E" w14:textId="0FA020CB" w:rsidR="00F66F9C" w:rsidRPr="00E7318B" w:rsidRDefault="00F66F9C" w:rsidP="00F66F9C">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rPr>
          <w:rFonts w:ascii="Times New Roman" w:hAnsi="Times New Roman" w:cs="Times New Roman"/>
          <w:sz w:val="24"/>
          <w:szCs w:val="24"/>
        </w:rPr>
      </w:pPr>
      <w:r w:rsidRPr="00E7318B">
        <w:rPr>
          <w:rFonts w:ascii="Times New Roman" w:hAnsi="Times New Roman" w:cs="Times New Roman"/>
          <w:color w:val="000000"/>
          <w:sz w:val="24"/>
          <w:szCs w:val="24"/>
        </w:rPr>
        <w:t>Afférents au Conseil municipal : 14</w:t>
      </w:r>
    </w:p>
    <w:p w14:paraId="1785F6C0" w14:textId="3F843EEB" w:rsidR="00F66F9C" w:rsidRPr="00E7318B" w:rsidRDefault="00F66F9C" w:rsidP="00F66F9C">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rPr>
          <w:rFonts w:ascii="Times New Roman" w:hAnsi="Times New Roman" w:cs="Times New Roman"/>
          <w:sz w:val="24"/>
          <w:szCs w:val="24"/>
        </w:rPr>
      </w:pPr>
      <w:r w:rsidRPr="00E7318B">
        <w:rPr>
          <w:rFonts w:ascii="Times New Roman" w:hAnsi="Times New Roman" w:cs="Times New Roman"/>
          <w:color w:val="000000"/>
          <w:sz w:val="24"/>
          <w:szCs w:val="24"/>
        </w:rPr>
        <w:t>En exercice : 9</w:t>
      </w:r>
    </w:p>
    <w:p w14:paraId="0957EE4F"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0D5DF5EA"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color w:val="000000"/>
          <w:sz w:val="24"/>
          <w:szCs w:val="24"/>
        </w:rPr>
        <w:t>Date de la convocation : 24/06/2021</w:t>
      </w:r>
    </w:p>
    <w:p w14:paraId="68AFC1BC"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color w:val="000000"/>
          <w:sz w:val="24"/>
          <w:szCs w:val="24"/>
        </w:rPr>
        <w:t>Date d'affichage : 24/06/2021</w:t>
      </w:r>
    </w:p>
    <w:p w14:paraId="39A83E30"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066678B4" w14:textId="7D799282"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r w:rsidRPr="00E7318B">
        <w:rPr>
          <w:rFonts w:ascii="Times New Roman" w:hAnsi="Times New Roman" w:cs="Times New Roman"/>
          <w:color w:val="000000"/>
          <w:sz w:val="24"/>
          <w:szCs w:val="24"/>
        </w:rPr>
        <w:t>Secrétaire de séance : Mme TALON Anna-Maria</w:t>
      </w:r>
    </w:p>
    <w:p w14:paraId="3BF693BE" w14:textId="7D8EA614" w:rsidR="009A275F" w:rsidRPr="00E7318B" w:rsidRDefault="009A275F"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14:paraId="61ADC75C" w14:textId="0AEBB5D8" w:rsidR="009A275F" w:rsidRPr="00E7318B" w:rsidRDefault="009A275F" w:rsidP="009A275F">
      <w:pPr>
        <w:widowControl w:val="0"/>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sz w:val="24"/>
          <w:szCs w:val="24"/>
        </w:rPr>
      </w:pPr>
      <w:r w:rsidRPr="00E7318B">
        <w:rPr>
          <w:rFonts w:ascii="Times New Roman" w:hAnsi="Times New Roman" w:cs="Times New Roman"/>
          <w:b/>
          <w:sz w:val="24"/>
          <w:szCs w:val="24"/>
        </w:rPr>
        <w:t xml:space="preserve">APPROBATION DU PROCES-VERBAL DU 4 JUIN  2021 </w:t>
      </w:r>
    </w:p>
    <w:p w14:paraId="62C60077" w14:textId="77777777" w:rsidR="009A275F" w:rsidRPr="00E7318B" w:rsidRDefault="009A275F" w:rsidP="009A27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sz w:val="24"/>
          <w:szCs w:val="24"/>
        </w:rPr>
      </w:pPr>
    </w:p>
    <w:p w14:paraId="610CD295" w14:textId="7F7E0332" w:rsidR="009A275F" w:rsidRPr="00E7318B" w:rsidRDefault="009A275F" w:rsidP="009A27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Monsieur le Maire soumet à l’approbation le procès-verbal du 4 juin 2021 qui est approuvé à l’</w:t>
      </w:r>
      <w:r w:rsidRPr="00E7318B">
        <w:rPr>
          <w:rFonts w:ascii="Times New Roman" w:hAnsi="Times New Roman" w:cs="Times New Roman"/>
          <w:b/>
          <w:sz w:val="24"/>
          <w:szCs w:val="24"/>
        </w:rPr>
        <w:t>unanimité</w:t>
      </w:r>
      <w:r w:rsidRPr="00E7318B">
        <w:rPr>
          <w:rFonts w:ascii="Times New Roman" w:hAnsi="Times New Roman" w:cs="Times New Roman"/>
          <w:sz w:val="24"/>
          <w:szCs w:val="24"/>
        </w:rPr>
        <w:t>.</w:t>
      </w:r>
    </w:p>
    <w:p w14:paraId="125F5C7C"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6F6BC77A" w14:textId="1DDA724B" w:rsidR="00F66F9C" w:rsidRPr="00E7318B" w:rsidRDefault="00F66F9C" w:rsidP="00F66F9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b/>
          <w:bCs/>
          <w:color w:val="000000"/>
          <w:sz w:val="24"/>
          <w:szCs w:val="24"/>
        </w:rPr>
        <w:t>CHARTRES MÉTROPOLE : avenant relatif à l'accueil et au transport des élèves au complexe aquatique pour l'apprentissage de la natation</w:t>
      </w:r>
      <w:r w:rsidRPr="00E7318B">
        <w:rPr>
          <w:rFonts w:ascii="Times New Roman" w:hAnsi="Times New Roman" w:cs="Times New Roman"/>
          <w:color w:val="000000"/>
          <w:sz w:val="24"/>
          <w:szCs w:val="24"/>
        </w:rPr>
        <w:t xml:space="preserve"> réf : 2021_022</w:t>
      </w:r>
    </w:p>
    <w:p w14:paraId="1AB9F87B" w14:textId="77777777" w:rsidR="00EB4C3E" w:rsidRPr="00E7318B" w:rsidRDefault="00EB4C3E"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7D309562" w14:textId="650ABEF8"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Le Maire,</w:t>
      </w:r>
    </w:p>
    <w:p w14:paraId="6614ECAA" w14:textId="6F0161CE"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Vu le Code Général des Collectivités Territoriales,</w:t>
      </w:r>
    </w:p>
    <w:p w14:paraId="58A5E8BD" w14:textId="684D0D3A" w:rsidR="00F66F9C" w:rsidRPr="00E7318B" w:rsidRDefault="00F66F9C" w:rsidP="00F66F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 xml:space="preserve">Vu l’avenant </w:t>
      </w:r>
    </w:p>
    <w:p w14:paraId="3B738796"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rPr>
          <w:rFonts w:ascii="Times New Roman" w:hAnsi="Times New Roman" w:cs="Times New Roman"/>
          <w:sz w:val="24"/>
          <w:szCs w:val="24"/>
        </w:rPr>
      </w:pPr>
      <w:r w:rsidRPr="00E7318B">
        <w:rPr>
          <w:rFonts w:ascii="Times New Roman" w:hAnsi="Times New Roman" w:cs="Times New Roman"/>
          <w:sz w:val="24"/>
          <w:szCs w:val="24"/>
        </w:rPr>
        <w:t>Monsieur le Maire informe son Conseil Municipal qu’un avenant relatif à l’accueil et au transport des élèves au complexe pour l’apprentissage de la natation a été adressé par Chartres métropole à la mairie.</w:t>
      </w:r>
    </w:p>
    <w:p w14:paraId="4710A2AD" w14:textId="4F45950A"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rPr>
          <w:rFonts w:ascii="Times New Roman" w:hAnsi="Times New Roman" w:cs="Times New Roman"/>
          <w:sz w:val="24"/>
          <w:szCs w:val="24"/>
        </w:rPr>
      </w:pPr>
      <w:r w:rsidRPr="00E7318B">
        <w:rPr>
          <w:rFonts w:ascii="Times New Roman" w:hAnsi="Times New Roman" w:cs="Times New Roman"/>
          <w:sz w:val="24"/>
          <w:szCs w:val="24"/>
        </w:rPr>
        <w:lastRenderedPageBreak/>
        <w:t>L’avenant a pour objet de prolonger la durée de la convention pour une période d’une année scolaire 2021-2022 afin de poursuivre l’accueil des élèves au complexe aquatique l’Odyssée pour l’apprentissage de la natation.</w:t>
      </w:r>
    </w:p>
    <w:p w14:paraId="64546DBE" w14:textId="0B753410"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L’avenant prend effet au 1</w:t>
      </w:r>
      <w:r w:rsidRPr="00E7318B">
        <w:rPr>
          <w:rFonts w:ascii="Times New Roman" w:hAnsi="Times New Roman" w:cs="Times New Roman"/>
          <w:position w:val="5"/>
          <w:sz w:val="24"/>
          <w:szCs w:val="24"/>
        </w:rPr>
        <w:t>er</w:t>
      </w:r>
      <w:r w:rsidRPr="00E7318B">
        <w:rPr>
          <w:rFonts w:ascii="Times New Roman" w:hAnsi="Times New Roman" w:cs="Times New Roman"/>
          <w:sz w:val="24"/>
          <w:szCs w:val="24"/>
        </w:rPr>
        <w:t xml:space="preserve"> septembre 2021 jusqu’à la fin de l’année scolaire 2021-2022.</w:t>
      </w:r>
    </w:p>
    <w:p w14:paraId="2A5AEFA7"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p>
    <w:p w14:paraId="68D139A8"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Après avoir entendu l'exposé du Maire,</w:t>
      </w:r>
    </w:p>
    <w:p w14:paraId="3D9DD07A"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p>
    <w:p w14:paraId="6A53A81E"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 xml:space="preserve">Après en avoir délibéré, le Conseil Municipal à l'unanimité </w:t>
      </w:r>
    </w:p>
    <w:p w14:paraId="266571E6"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p>
    <w:p w14:paraId="1CCF46B8"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Décide d’accepter l’avenant relative à l’accueil et au transport des élèves au complexe pour l’apprentissage de la natation</w:t>
      </w:r>
    </w:p>
    <w:p w14:paraId="56D8C33B"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p>
    <w:p w14:paraId="54C685B9"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Autorise le Maire à signer tout document nécessaire à la réalisation de l'opération</w:t>
      </w:r>
    </w:p>
    <w:p w14:paraId="5F04FB7F"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14:paraId="5D31298D" w14:textId="4A6BC5E0"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color w:val="000000"/>
          <w:sz w:val="24"/>
          <w:szCs w:val="24"/>
        </w:rPr>
        <w:t>A l’unanimité (pour : 13 contre :  0 abstentions : 0)</w:t>
      </w:r>
    </w:p>
    <w:p w14:paraId="4213EE13"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4E7F9890" w14:textId="204D7E97" w:rsidR="00F66F9C" w:rsidRPr="00E7318B" w:rsidRDefault="00F66F9C" w:rsidP="009A275F">
      <w:pPr>
        <w:widowControl w:val="0"/>
        <w:pBdr>
          <w:top w:val="single" w:sz="4" w:space="1" w:color="auto"/>
          <w:left w:val="single" w:sz="4" w:space="4" w:color="auto"/>
          <w:bottom w:val="single" w:sz="4" w:space="1" w:color="auto"/>
          <w:right w:val="single" w:sz="4" w:space="4" w:color="auto"/>
        </w:pBdr>
        <w:tabs>
          <w:tab w:val="left" w:pos="72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b/>
          <w:bCs/>
          <w:color w:val="000000"/>
          <w:sz w:val="24"/>
          <w:szCs w:val="24"/>
        </w:rPr>
        <w:t>RENOUVELLEMENT DU BAIL LOGEMENT AU 10 RUE DE LA MAIRIE</w:t>
      </w:r>
      <w:r w:rsidRPr="00E7318B">
        <w:rPr>
          <w:rFonts w:ascii="Times New Roman" w:hAnsi="Times New Roman" w:cs="Times New Roman"/>
          <w:color w:val="000000"/>
          <w:sz w:val="24"/>
          <w:szCs w:val="24"/>
        </w:rPr>
        <w:t xml:space="preserve"> réf : 2021_023</w:t>
      </w:r>
    </w:p>
    <w:p w14:paraId="7D8BB1D4" w14:textId="5EBCDFDB" w:rsidR="00F66F9C" w:rsidRPr="00E7318B" w:rsidRDefault="00F66F9C" w:rsidP="00F66F9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ind w:right="1750"/>
        <w:rPr>
          <w:rFonts w:ascii="Times New Roman" w:hAnsi="Times New Roman" w:cs="Times New Roman"/>
          <w:sz w:val="24"/>
          <w:szCs w:val="24"/>
        </w:rPr>
      </w:pPr>
      <w:r w:rsidRPr="00E7318B">
        <w:rPr>
          <w:rFonts w:ascii="Times New Roman" w:hAnsi="Times New Roman" w:cs="Times New Roman"/>
          <w:sz w:val="24"/>
          <w:szCs w:val="24"/>
        </w:rPr>
        <w:t>Le Maire</w:t>
      </w:r>
    </w:p>
    <w:p w14:paraId="7331FDD6" w14:textId="77777777" w:rsidR="00F66F9C" w:rsidRPr="00E7318B" w:rsidRDefault="00F66F9C" w:rsidP="00F66F9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ind w:right="1750"/>
        <w:rPr>
          <w:rFonts w:ascii="Times New Roman" w:hAnsi="Times New Roman" w:cs="Times New Roman"/>
          <w:sz w:val="24"/>
          <w:szCs w:val="24"/>
        </w:rPr>
      </w:pPr>
      <w:r w:rsidRPr="00E7318B">
        <w:rPr>
          <w:rFonts w:ascii="Times New Roman" w:hAnsi="Times New Roman" w:cs="Times New Roman"/>
          <w:sz w:val="24"/>
          <w:szCs w:val="24"/>
        </w:rPr>
        <w:t>Vu qu'aucune demande de logement de fonction attribué aux instituteurs n'a été formulée ;</w:t>
      </w:r>
    </w:p>
    <w:p w14:paraId="6CDB842B" w14:textId="77777777" w:rsidR="00EB4C3E" w:rsidRPr="00E7318B" w:rsidRDefault="00F66F9C" w:rsidP="00EB4C3E">
      <w:pPr>
        <w:rPr>
          <w:rFonts w:ascii="Times New Roman" w:hAnsi="Times New Roman" w:cs="Times New Roman"/>
          <w:sz w:val="24"/>
          <w:szCs w:val="24"/>
        </w:rPr>
      </w:pPr>
      <w:r w:rsidRPr="00E7318B">
        <w:rPr>
          <w:rFonts w:ascii="Times New Roman" w:hAnsi="Times New Roman" w:cs="Times New Roman"/>
          <w:sz w:val="24"/>
          <w:szCs w:val="24"/>
        </w:rPr>
        <w:t>Monsieur le Maire informe son Conseil Municipal de la nécessiter d'effectuer un bail précaire et de signer une convention pour la location d'un logement communal de l'école sis 10 rue de la Mairie du 1er septembre 2021 au 31 août 2022</w:t>
      </w:r>
      <w:r w:rsidR="00EB4C3E" w:rsidRPr="00E7318B">
        <w:rPr>
          <w:rFonts w:ascii="Times New Roman" w:hAnsi="Times New Roman" w:cs="Times New Roman"/>
          <w:sz w:val="24"/>
          <w:szCs w:val="24"/>
        </w:rPr>
        <w:t>.</w:t>
      </w:r>
    </w:p>
    <w:p w14:paraId="5FE3E344" w14:textId="15CC88CF" w:rsidR="00F66F9C" w:rsidRPr="00E529C6" w:rsidRDefault="00EB4C3E" w:rsidP="00EB4C3E">
      <w:pPr>
        <w:rPr>
          <w:rFonts w:ascii="Times New Roman" w:hAnsi="Times New Roman" w:cs="Times New Roman"/>
          <w:sz w:val="24"/>
          <w:szCs w:val="24"/>
        </w:rPr>
      </w:pPr>
      <w:r w:rsidRPr="00E529C6">
        <w:rPr>
          <w:rFonts w:ascii="Times New Roman" w:hAnsi="Times New Roman" w:cs="Times New Roman"/>
          <w:sz w:val="24"/>
          <w:szCs w:val="24"/>
        </w:rPr>
        <w:t xml:space="preserve">Le logement est soumis à un TOM annuel de 103€ soit 8.50€ /mois. Mr </w:t>
      </w:r>
      <w:r w:rsidR="001D4E88" w:rsidRPr="00E529C6">
        <w:rPr>
          <w:rFonts w:ascii="Times New Roman" w:hAnsi="Times New Roman" w:cs="Times New Roman"/>
          <w:sz w:val="24"/>
          <w:szCs w:val="24"/>
        </w:rPr>
        <w:t>CHIBOIS</w:t>
      </w:r>
      <w:r w:rsidR="00CC7DE9" w:rsidRPr="00E529C6">
        <w:rPr>
          <w:rFonts w:ascii="Times New Roman" w:hAnsi="Times New Roman" w:cs="Times New Roman"/>
          <w:sz w:val="24"/>
          <w:szCs w:val="24"/>
        </w:rPr>
        <w:t xml:space="preserve"> semble élevé par rapport à la superficie du logement. Mr Roger précise qu</w:t>
      </w:r>
      <w:r w:rsidR="00591C14" w:rsidRPr="00E529C6">
        <w:rPr>
          <w:rFonts w:ascii="Times New Roman" w:hAnsi="Times New Roman" w:cs="Times New Roman"/>
          <w:sz w:val="24"/>
          <w:szCs w:val="24"/>
        </w:rPr>
        <w:t>’il n’y a pas eu de modification dans les modalités de calcul</w:t>
      </w:r>
      <w:r w:rsidR="008D7C8F" w:rsidRPr="00E529C6">
        <w:rPr>
          <w:rFonts w:ascii="Times New Roman" w:hAnsi="Times New Roman" w:cs="Times New Roman"/>
          <w:sz w:val="24"/>
          <w:szCs w:val="24"/>
        </w:rPr>
        <w:t>.</w:t>
      </w:r>
      <w:r w:rsidRPr="00E529C6">
        <w:rPr>
          <w:rFonts w:ascii="Times New Roman" w:hAnsi="Times New Roman" w:cs="Times New Roman"/>
          <w:sz w:val="24"/>
          <w:szCs w:val="24"/>
        </w:rPr>
        <w:t xml:space="preserve"> Mr le maire</w:t>
      </w:r>
      <w:r w:rsidR="008D7C8F" w:rsidRPr="00E529C6">
        <w:rPr>
          <w:rFonts w:ascii="Times New Roman" w:hAnsi="Times New Roman" w:cs="Times New Roman"/>
          <w:sz w:val="24"/>
          <w:szCs w:val="24"/>
        </w:rPr>
        <w:t xml:space="preserve"> se</w:t>
      </w:r>
      <w:r w:rsidRPr="00E529C6">
        <w:rPr>
          <w:rFonts w:ascii="Times New Roman" w:hAnsi="Times New Roman" w:cs="Times New Roman"/>
          <w:sz w:val="24"/>
          <w:szCs w:val="24"/>
        </w:rPr>
        <w:t xml:space="preserve"> </w:t>
      </w:r>
      <w:r w:rsidR="008D7C8F" w:rsidRPr="00E529C6">
        <w:rPr>
          <w:rFonts w:ascii="Times New Roman" w:hAnsi="Times New Roman" w:cs="Times New Roman"/>
          <w:sz w:val="24"/>
          <w:szCs w:val="24"/>
        </w:rPr>
        <w:t>propose de vérifier.</w:t>
      </w:r>
    </w:p>
    <w:p w14:paraId="44929087" w14:textId="77777777" w:rsidR="00F66F9C" w:rsidRPr="00E7318B" w:rsidRDefault="00F66F9C" w:rsidP="00F66F9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ind w:right="1750"/>
        <w:rPr>
          <w:rFonts w:ascii="Times New Roman" w:hAnsi="Times New Roman" w:cs="Times New Roman"/>
          <w:sz w:val="24"/>
          <w:szCs w:val="24"/>
        </w:rPr>
      </w:pPr>
      <w:r w:rsidRPr="00E7318B">
        <w:rPr>
          <w:rFonts w:ascii="Times New Roman" w:hAnsi="Times New Roman" w:cs="Times New Roman"/>
          <w:sz w:val="24"/>
          <w:szCs w:val="24"/>
        </w:rPr>
        <w:t>Après avoir entendu l'exposé du Maire,</w:t>
      </w:r>
    </w:p>
    <w:p w14:paraId="45BF694E" w14:textId="77777777" w:rsidR="00F66F9C" w:rsidRPr="00E7318B" w:rsidRDefault="00F66F9C" w:rsidP="00F66F9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ind w:right="1750"/>
        <w:rPr>
          <w:rFonts w:ascii="Times New Roman" w:hAnsi="Times New Roman" w:cs="Times New Roman"/>
          <w:sz w:val="24"/>
          <w:szCs w:val="24"/>
        </w:rPr>
      </w:pPr>
      <w:r w:rsidRPr="00E7318B">
        <w:rPr>
          <w:rFonts w:ascii="Times New Roman" w:hAnsi="Times New Roman" w:cs="Times New Roman"/>
          <w:sz w:val="24"/>
          <w:szCs w:val="24"/>
        </w:rPr>
        <w:t xml:space="preserve">Après en avoir délibéré, le Conseil Municipal décide à l'unanimité </w:t>
      </w:r>
    </w:p>
    <w:p w14:paraId="5B379C24" w14:textId="77777777" w:rsidR="00F66F9C" w:rsidRPr="00E7318B" w:rsidRDefault="00F66F9C" w:rsidP="00F66F9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ind w:right="1750"/>
        <w:rPr>
          <w:rFonts w:ascii="Times New Roman" w:hAnsi="Times New Roman" w:cs="Times New Roman"/>
          <w:sz w:val="24"/>
          <w:szCs w:val="24"/>
        </w:rPr>
      </w:pPr>
      <w:r w:rsidRPr="00E7318B">
        <w:rPr>
          <w:rFonts w:ascii="Times New Roman" w:hAnsi="Times New Roman" w:cs="Times New Roman"/>
          <w:sz w:val="24"/>
          <w:szCs w:val="24"/>
        </w:rPr>
        <w:t>- De renouveler le bail précaire et de signer une convention concernant le logement de l'école conclue entre la mairie de Houx et Madame LESEC Murielle et Monsieur JUNOT Jean-François et ceci à compter du 1er septembre 2021 au 31 août 2022.</w:t>
      </w:r>
    </w:p>
    <w:p w14:paraId="7F6E03DD" w14:textId="77777777" w:rsidR="00F66F9C" w:rsidRPr="00E7318B" w:rsidRDefault="00F66F9C" w:rsidP="00F66F9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ind w:right="1750"/>
        <w:rPr>
          <w:rFonts w:ascii="Times New Roman" w:hAnsi="Times New Roman" w:cs="Times New Roman"/>
          <w:sz w:val="24"/>
          <w:szCs w:val="24"/>
        </w:rPr>
      </w:pPr>
      <w:r w:rsidRPr="00E7318B">
        <w:rPr>
          <w:rFonts w:ascii="Times New Roman" w:hAnsi="Times New Roman" w:cs="Times New Roman"/>
          <w:sz w:val="24"/>
          <w:szCs w:val="24"/>
        </w:rPr>
        <w:t>- De fixer, le loyer à 461.22 € et 85.10 € de charges fixes. L'augmentation du loyer se fera suivant l'indice de référence des loyers connu au 1er octobre de chaque année. La taxe d'ordure ménagère au coût réel. Forfait d'eau et rejet assainissement 60 M²</w:t>
      </w:r>
    </w:p>
    <w:p w14:paraId="3A973FFA" w14:textId="77777777" w:rsidR="00F66F9C" w:rsidRPr="00E7318B" w:rsidRDefault="00F66F9C" w:rsidP="00F66F9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ind w:right="1750"/>
        <w:rPr>
          <w:rFonts w:ascii="Times New Roman" w:hAnsi="Times New Roman" w:cs="Times New Roman"/>
          <w:sz w:val="24"/>
          <w:szCs w:val="24"/>
        </w:rPr>
      </w:pPr>
      <w:r w:rsidRPr="00E7318B">
        <w:rPr>
          <w:rFonts w:ascii="Times New Roman" w:hAnsi="Times New Roman" w:cs="Times New Roman"/>
          <w:sz w:val="24"/>
          <w:szCs w:val="24"/>
        </w:rPr>
        <w:t>Une convention sera signée par les deux parties et jointe en annexe</w:t>
      </w:r>
    </w:p>
    <w:p w14:paraId="577E3C0D" w14:textId="00467F77" w:rsidR="00F66F9C" w:rsidRPr="00E7318B" w:rsidRDefault="00F66F9C" w:rsidP="00F66F9C">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750"/>
        <w:rPr>
          <w:rFonts w:ascii="Times New Roman" w:hAnsi="Times New Roman" w:cs="Times New Roman"/>
          <w:sz w:val="24"/>
          <w:szCs w:val="24"/>
        </w:rPr>
      </w:pPr>
      <w:r w:rsidRPr="00E7318B">
        <w:rPr>
          <w:rFonts w:ascii="Times New Roman" w:hAnsi="Times New Roman" w:cs="Times New Roman"/>
          <w:sz w:val="24"/>
          <w:szCs w:val="24"/>
        </w:rPr>
        <w:t>Décide de donner tout pouvoir</w:t>
      </w:r>
      <w:r w:rsidR="00567265">
        <w:rPr>
          <w:rFonts w:ascii="Times New Roman" w:hAnsi="Times New Roman" w:cs="Times New Roman"/>
          <w:sz w:val="24"/>
          <w:szCs w:val="24"/>
        </w:rPr>
        <w:t xml:space="preserve"> au maire</w:t>
      </w:r>
      <w:r w:rsidRPr="00E7318B">
        <w:rPr>
          <w:rFonts w:ascii="Times New Roman" w:hAnsi="Times New Roman" w:cs="Times New Roman"/>
          <w:sz w:val="24"/>
          <w:szCs w:val="24"/>
        </w:rPr>
        <w:t xml:space="preserve"> afin de signer toutes les pièces afférentes à cette location </w:t>
      </w:r>
    </w:p>
    <w:p w14:paraId="20D29D96"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14:paraId="4AF43552" w14:textId="78CD66EA"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r w:rsidRPr="00E7318B">
        <w:rPr>
          <w:rFonts w:ascii="Times New Roman" w:hAnsi="Times New Roman" w:cs="Times New Roman"/>
          <w:color w:val="000000"/>
          <w:sz w:val="24"/>
          <w:szCs w:val="24"/>
        </w:rPr>
        <w:t>A l’unanimité (pour : 13 contre :  0 abstentions : 0)</w:t>
      </w:r>
    </w:p>
    <w:p w14:paraId="7AF212D8" w14:textId="77777777" w:rsidR="0000011A" w:rsidRPr="00E7318B" w:rsidRDefault="0000011A"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58B610A2" w14:textId="2EF25AB5"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14:paraId="228E9B09" w14:textId="2EDBAC95" w:rsidR="00005FD2" w:rsidRPr="00E7318B" w:rsidRDefault="0000011A" w:rsidP="0000011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sz w:val="24"/>
          <w:szCs w:val="24"/>
        </w:rPr>
      </w:pPr>
      <w:r w:rsidRPr="00E7318B">
        <w:rPr>
          <w:rFonts w:ascii="Times New Roman" w:hAnsi="Times New Roman" w:cs="Times New Roman"/>
          <w:b/>
          <w:sz w:val="24"/>
          <w:szCs w:val="24"/>
        </w:rPr>
        <w:t>CRÉANCES EN NON-VALEUR</w:t>
      </w:r>
    </w:p>
    <w:p w14:paraId="15AE5C9D" w14:textId="2B82BE32"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7006A37B" w14:textId="77777777" w:rsidR="00EB4C3E" w:rsidRPr="00E7318B" w:rsidRDefault="00EB4C3E" w:rsidP="00EB4C3E">
      <w:pPr>
        <w:rPr>
          <w:rFonts w:ascii="Times New Roman" w:hAnsi="Times New Roman" w:cs="Times New Roman"/>
          <w:sz w:val="24"/>
          <w:szCs w:val="24"/>
        </w:rPr>
      </w:pPr>
      <w:r w:rsidRPr="00E7318B">
        <w:rPr>
          <w:rFonts w:ascii="Times New Roman" w:hAnsi="Times New Roman" w:cs="Times New Roman"/>
          <w:sz w:val="24"/>
          <w:szCs w:val="24"/>
        </w:rPr>
        <w:t xml:space="preserve">M. le Maire informe le Conseil Municipal que malgré toutes les actions de recouvrement forcé effectuées par la Trésorerie de Maintenon, certaines créances sont irrécouvrables. </w:t>
      </w:r>
    </w:p>
    <w:p w14:paraId="49BA8957" w14:textId="77777777" w:rsidR="00EB4C3E" w:rsidRPr="00E7318B" w:rsidRDefault="00EB4C3E" w:rsidP="00EB4C3E">
      <w:pPr>
        <w:rPr>
          <w:rFonts w:ascii="Times New Roman" w:hAnsi="Times New Roman" w:cs="Times New Roman"/>
          <w:sz w:val="24"/>
          <w:szCs w:val="24"/>
        </w:rPr>
      </w:pPr>
      <w:r w:rsidRPr="00E7318B">
        <w:rPr>
          <w:rFonts w:ascii="Times New Roman" w:hAnsi="Times New Roman" w:cs="Times New Roman"/>
          <w:sz w:val="24"/>
          <w:szCs w:val="24"/>
        </w:rPr>
        <w:t xml:space="preserve">Il est donc demandé au Conseil Municipal d’admettre ces créances en non-valeur. </w:t>
      </w:r>
    </w:p>
    <w:p w14:paraId="14339890" w14:textId="77777777" w:rsidR="00EB4C3E" w:rsidRPr="00E7318B" w:rsidRDefault="00EB4C3E" w:rsidP="00EB4C3E">
      <w:pPr>
        <w:rPr>
          <w:rFonts w:ascii="Times New Roman" w:hAnsi="Times New Roman" w:cs="Times New Roman"/>
          <w:sz w:val="24"/>
          <w:szCs w:val="24"/>
        </w:rPr>
      </w:pPr>
      <w:r w:rsidRPr="00E7318B">
        <w:rPr>
          <w:rFonts w:ascii="Times New Roman" w:hAnsi="Times New Roman" w:cs="Times New Roman"/>
          <w:sz w:val="24"/>
          <w:szCs w:val="24"/>
        </w:rPr>
        <w:t xml:space="preserve">Sur proposition de la Trésorerie de Maintenon par courriel explicatif du 11/06/2021, le Conseil Municipal doit délibérer pour statuer sur l’admission en non-valeur des titres de recettes suivants : </w:t>
      </w:r>
    </w:p>
    <w:p w14:paraId="1A708A81" w14:textId="77777777" w:rsidR="00EB4C3E" w:rsidRPr="00E7318B" w:rsidRDefault="00EB4C3E" w:rsidP="00EB4C3E">
      <w:pPr>
        <w:rPr>
          <w:rFonts w:ascii="Times New Roman" w:hAnsi="Times New Roman" w:cs="Times New Roman"/>
          <w:sz w:val="24"/>
          <w:szCs w:val="24"/>
        </w:rPr>
      </w:pPr>
      <w:r w:rsidRPr="00E7318B">
        <w:rPr>
          <w:rFonts w:ascii="Times New Roman" w:hAnsi="Times New Roman" w:cs="Times New Roman"/>
          <w:sz w:val="24"/>
          <w:szCs w:val="24"/>
        </w:rPr>
        <w:t xml:space="preserve">- Exercice 2014 d’un montant 24.33 € </w:t>
      </w:r>
    </w:p>
    <w:p w14:paraId="6A7E478F" w14:textId="77777777" w:rsidR="00EB4C3E" w:rsidRPr="00E7318B" w:rsidRDefault="00EB4C3E" w:rsidP="00EB4C3E">
      <w:pPr>
        <w:rPr>
          <w:rFonts w:ascii="Times New Roman" w:hAnsi="Times New Roman" w:cs="Times New Roman"/>
          <w:sz w:val="24"/>
          <w:szCs w:val="24"/>
        </w:rPr>
      </w:pPr>
      <w:r w:rsidRPr="00E7318B">
        <w:rPr>
          <w:rFonts w:ascii="Times New Roman" w:hAnsi="Times New Roman" w:cs="Times New Roman"/>
          <w:sz w:val="24"/>
          <w:szCs w:val="24"/>
        </w:rPr>
        <w:t xml:space="preserve"> -Exercice 2015 d’un montant de 22.81 € </w:t>
      </w:r>
    </w:p>
    <w:p w14:paraId="098C2AD8" w14:textId="77777777" w:rsidR="00EB4C3E" w:rsidRPr="00E7318B" w:rsidRDefault="00EB4C3E" w:rsidP="00EB4C3E">
      <w:pPr>
        <w:rPr>
          <w:rFonts w:ascii="Times New Roman" w:hAnsi="Times New Roman" w:cs="Times New Roman"/>
          <w:sz w:val="24"/>
          <w:szCs w:val="24"/>
        </w:rPr>
      </w:pPr>
      <w:r w:rsidRPr="00E7318B">
        <w:rPr>
          <w:rFonts w:ascii="Times New Roman" w:hAnsi="Times New Roman" w:cs="Times New Roman"/>
          <w:sz w:val="24"/>
          <w:szCs w:val="24"/>
        </w:rPr>
        <w:t>-Exercice 2014 d’un montant de 126.74 €</w:t>
      </w:r>
    </w:p>
    <w:p w14:paraId="3DBABEB3" w14:textId="064FEAC4" w:rsidR="00A371B7" w:rsidRPr="00E7318B" w:rsidRDefault="00EB4C3E" w:rsidP="00EB4C3E">
      <w:pPr>
        <w:rPr>
          <w:rFonts w:ascii="Times New Roman" w:hAnsi="Times New Roman" w:cs="Times New Roman"/>
          <w:sz w:val="24"/>
          <w:szCs w:val="24"/>
        </w:rPr>
      </w:pPr>
      <w:r w:rsidRPr="00E7318B">
        <w:rPr>
          <w:rFonts w:ascii="Times New Roman" w:hAnsi="Times New Roman" w:cs="Times New Roman"/>
          <w:sz w:val="24"/>
          <w:szCs w:val="24"/>
        </w:rPr>
        <w:t>Il a été acté le payement de la facture de 126.74</w:t>
      </w:r>
      <w:r w:rsidR="00A371B7" w:rsidRPr="00E7318B">
        <w:rPr>
          <w:rFonts w:ascii="Times New Roman" w:hAnsi="Times New Roman" w:cs="Times New Roman"/>
          <w:sz w:val="24"/>
          <w:szCs w:val="24"/>
        </w:rPr>
        <w:t xml:space="preserve"> </w:t>
      </w:r>
      <w:r w:rsidRPr="00E7318B">
        <w:rPr>
          <w:rFonts w:ascii="Times New Roman" w:hAnsi="Times New Roman" w:cs="Times New Roman"/>
          <w:sz w:val="24"/>
          <w:szCs w:val="24"/>
        </w:rPr>
        <w:t xml:space="preserve">€. </w:t>
      </w:r>
    </w:p>
    <w:p w14:paraId="4010F767" w14:textId="5788FF66" w:rsidR="00EB4C3E" w:rsidRPr="00E7318B" w:rsidRDefault="00EB4C3E" w:rsidP="00EB4C3E">
      <w:pPr>
        <w:rPr>
          <w:rFonts w:ascii="Times New Roman" w:hAnsi="Times New Roman" w:cs="Times New Roman"/>
          <w:sz w:val="24"/>
          <w:szCs w:val="24"/>
        </w:rPr>
      </w:pPr>
      <w:r w:rsidRPr="00E529C6">
        <w:rPr>
          <w:rFonts w:ascii="Times New Roman" w:hAnsi="Times New Roman" w:cs="Times New Roman"/>
          <w:sz w:val="24"/>
          <w:szCs w:val="24"/>
        </w:rPr>
        <w:t>Les deux autres seront représentées au prochain conseil municipal de septembre (Mr le Maire va se renseigner auprès du comptable).</w:t>
      </w:r>
    </w:p>
    <w:p w14:paraId="063BD754" w14:textId="77777777" w:rsidR="0000011A" w:rsidRPr="00E7318B" w:rsidRDefault="0000011A"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3DBD29FC" w14:textId="62E76C21" w:rsidR="00F66F9C" w:rsidRPr="00E7318B" w:rsidRDefault="00F66F9C" w:rsidP="00F66F9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b/>
          <w:bCs/>
          <w:color w:val="000000"/>
          <w:sz w:val="24"/>
          <w:szCs w:val="24"/>
        </w:rPr>
        <w:t>SUPPRESSION DU POSTE D'ADJOINT ADMINISTRATIF PRINCIPAL DE 2EME CLASSE A 18H59</w:t>
      </w:r>
      <w:r w:rsidRPr="00E7318B">
        <w:rPr>
          <w:rFonts w:ascii="Times New Roman" w:hAnsi="Times New Roman" w:cs="Times New Roman"/>
          <w:color w:val="000000"/>
          <w:sz w:val="24"/>
          <w:szCs w:val="24"/>
        </w:rPr>
        <w:t xml:space="preserve"> réf : 2021_024</w:t>
      </w:r>
    </w:p>
    <w:p w14:paraId="5E24F56C"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
    <w:p w14:paraId="1D00750D" w14:textId="207C5DBE"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7318B">
        <w:rPr>
          <w:rFonts w:ascii="Times New Roman" w:hAnsi="Times New Roman" w:cs="Times New Roman"/>
          <w:sz w:val="24"/>
          <w:szCs w:val="24"/>
        </w:rPr>
        <w:t>Le Maire rappelle à l’assemblée :</w:t>
      </w:r>
    </w:p>
    <w:p w14:paraId="359738A8"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
    <w:p w14:paraId="05656312" w14:textId="77777777" w:rsidR="00F66F9C" w:rsidRPr="00E7318B" w:rsidRDefault="00F66F9C" w:rsidP="00F66F9C">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roofErr w:type="gramStart"/>
      <w:r w:rsidRPr="00E7318B">
        <w:rPr>
          <w:rFonts w:ascii="Times New Roman" w:hAnsi="Times New Roman" w:cs="Times New Roman"/>
          <w:sz w:val="24"/>
          <w:szCs w:val="24"/>
        </w:rPr>
        <w:t>qu’en</w:t>
      </w:r>
      <w:proofErr w:type="gramEnd"/>
      <w:r w:rsidRPr="00E7318B">
        <w:rPr>
          <w:rFonts w:ascii="Times New Roman" w:hAnsi="Times New Roman" w:cs="Times New Roman"/>
          <w:sz w:val="24"/>
          <w:szCs w:val="24"/>
        </w:rPr>
        <w:t xml:space="preserve"> application de l’article 34 de la loi n°84-53 du 26 janvier 1984 modifiée portant dispositions statutaires relatives à la fonction publique territoriale, les emplois de chaque collectivité ou établissement sont créés par l’organe délibérant de la collectivité territoriale.</w:t>
      </w:r>
    </w:p>
    <w:p w14:paraId="1D965B72" w14:textId="77777777" w:rsidR="00F66F9C" w:rsidRPr="00E7318B" w:rsidRDefault="00F66F9C" w:rsidP="00F66F9C">
      <w:pPr>
        <w:tabs>
          <w:tab w:val="left" w:pos="709"/>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09"/>
        <w:jc w:val="both"/>
        <w:rPr>
          <w:rFonts w:ascii="Times New Roman" w:hAnsi="Times New Roman" w:cs="Times New Roman"/>
          <w:sz w:val="24"/>
          <w:szCs w:val="24"/>
        </w:rPr>
      </w:pPr>
    </w:p>
    <w:p w14:paraId="2C3ED6D8" w14:textId="77777777" w:rsidR="00F66F9C" w:rsidRPr="00E7318B" w:rsidRDefault="00F66F9C" w:rsidP="00F66F9C">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roofErr w:type="gramStart"/>
      <w:r w:rsidRPr="00E7318B">
        <w:rPr>
          <w:rFonts w:ascii="Times New Roman" w:hAnsi="Times New Roman" w:cs="Times New Roman"/>
          <w:sz w:val="24"/>
          <w:szCs w:val="24"/>
        </w:rPr>
        <w:t>que</w:t>
      </w:r>
      <w:proofErr w:type="gramEnd"/>
      <w:r w:rsidRPr="00E7318B">
        <w:rPr>
          <w:rFonts w:ascii="Times New Roman" w:hAnsi="Times New Roman" w:cs="Times New Roman"/>
          <w:sz w:val="24"/>
          <w:szCs w:val="24"/>
        </w:rPr>
        <w:t xml:space="preserve"> le Comité Technique (CT) doit être consulté sur la suppression d’un poste en application de l’article 97 de la loi n°84-53 du 26 janvier 1984 modifiée portant dispositions statutaires relatives à la fonction publique territoriale.</w:t>
      </w:r>
    </w:p>
    <w:p w14:paraId="01C4D951"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
    <w:p w14:paraId="77D1986B"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7318B">
        <w:rPr>
          <w:rFonts w:ascii="Times New Roman" w:hAnsi="Times New Roman" w:cs="Times New Roman"/>
          <w:sz w:val="24"/>
          <w:szCs w:val="24"/>
        </w:rPr>
        <w:t>Il appartient donc au Conseil Municipal</w:t>
      </w:r>
      <w:r w:rsidRPr="00E7318B">
        <w:rPr>
          <w:rFonts w:ascii="Times New Roman" w:hAnsi="Times New Roman" w:cs="Times New Roman"/>
          <w:color w:val="1F497D"/>
          <w:sz w:val="24"/>
          <w:szCs w:val="24"/>
        </w:rPr>
        <w:t xml:space="preserve"> </w:t>
      </w:r>
      <w:r w:rsidRPr="00E7318B">
        <w:rPr>
          <w:rFonts w:ascii="Times New Roman" w:hAnsi="Times New Roman" w:cs="Times New Roman"/>
          <w:sz w:val="24"/>
          <w:szCs w:val="24"/>
        </w:rPr>
        <w:t xml:space="preserve">de fixer l’effectif des emplois à temps complet et non complet nécessaires au fonctionnement des services en mentionnant sur quel grade et à quel niveau de rémunération il habilite l’autorité territoriale à recruter. </w:t>
      </w:r>
    </w:p>
    <w:p w14:paraId="3ED13038"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
    <w:p w14:paraId="7A339BBF"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7318B">
        <w:rPr>
          <w:rFonts w:ascii="Times New Roman" w:hAnsi="Times New Roman" w:cs="Times New Roman"/>
          <w:sz w:val="24"/>
          <w:szCs w:val="24"/>
        </w:rPr>
        <w:t>Compte tenu du départ d’un agent et de la réorganisation de service</w:t>
      </w:r>
      <w:r w:rsidRPr="00E7318B">
        <w:rPr>
          <w:rFonts w:ascii="Times New Roman" w:hAnsi="Times New Roman" w:cs="Times New Roman"/>
          <w:i/>
          <w:iCs/>
          <w:color w:val="1F497D"/>
          <w:sz w:val="24"/>
          <w:szCs w:val="24"/>
        </w:rPr>
        <w:t>,</w:t>
      </w:r>
      <w:r w:rsidRPr="00E7318B">
        <w:rPr>
          <w:rFonts w:ascii="Times New Roman" w:hAnsi="Times New Roman" w:cs="Times New Roman"/>
          <w:color w:val="1F497D"/>
          <w:sz w:val="24"/>
          <w:szCs w:val="24"/>
        </w:rPr>
        <w:t xml:space="preserve"> </w:t>
      </w:r>
      <w:r w:rsidRPr="00E7318B">
        <w:rPr>
          <w:rFonts w:ascii="Times New Roman" w:hAnsi="Times New Roman" w:cs="Times New Roman"/>
          <w:sz w:val="24"/>
          <w:szCs w:val="24"/>
        </w:rPr>
        <w:t xml:space="preserve">il convient de supprimer un poste. </w:t>
      </w:r>
    </w:p>
    <w:p w14:paraId="28EAF290"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
    <w:p w14:paraId="586841AC"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7318B">
        <w:rPr>
          <w:rFonts w:ascii="Times New Roman" w:hAnsi="Times New Roman" w:cs="Times New Roman"/>
          <w:sz w:val="24"/>
          <w:szCs w:val="24"/>
        </w:rPr>
        <w:t>Considérant l’avis du Comité Technique en date du 31 mai 2021, qui a émis un favorable</w:t>
      </w:r>
      <w:r w:rsidRPr="00E7318B">
        <w:rPr>
          <w:rFonts w:ascii="Times New Roman" w:hAnsi="Times New Roman" w:cs="Times New Roman"/>
          <w:i/>
          <w:iCs/>
          <w:color w:val="FF0000"/>
          <w:sz w:val="24"/>
          <w:szCs w:val="24"/>
        </w:rPr>
        <w:t xml:space="preserve"> </w:t>
      </w:r>
      <w:r w:rsidRPr="00E7318B">
        <w:rPr>
          <w:rFonts w:ascii="Times New Roman" w:hAnsi="Times New Roman" w:cs="Times New Roman"/>
          <w:sz w:val="24"/>
          <w:szCs w:val="24"/>
        </w:rPr>
        <w:t>enregistré sous le N° 1.066.21.</w:t>
      </w:r>
    </w:p>
    <w:p w14:paraId="32AC48A4"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i/>
          <w:iCs/>
          <w:sz w:val="24"/>
          <w:szCs w:val="24"/>
        </w:rPr>
      </w:pPr>
    </w:p>
    <w:p w14:paraId="166B774D"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7318B">
        <w:rPr>
          <w:rFonts w:ascii="Times New Roman" w:hAnsi="Times New Roman" w:cs="Times New Roman"/>
          <w:sz w:val="24"/>
          <w:szCs w:val="24"/>
        </w:rPr>
        <w:t>Considérant le tableau des effectifs adopté par le conseil municipal,</w:t>
      </w:r>
    </w:p>
    <w:p w14:paraId="33CC6F88"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p>
    <w:p w14:paraId="44DF94D7"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p>
    <w:p w14:paraId="505DCD2D"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7318B">
        <w:rPr>
          <w:rFonts w:ascii="Times New Roman" w:hAnsi="Times New Roman" w:cs="Times New Roman"/>
          <w:b/>
          <w:bCs/>
          <w:sz w:val="24"/>
          <w:szCs w:val="24"/>
        </w:rPr>
        <w:t>Le Conseil Municipal, après en avoir délibéré,</w:t>
      </w:r>
      <w:r w:rsidRPr="00E7318B">
        <w:rPr>
          <w:rFonts w:ascii="Times New Roman" w:hAnsi="Times New Roman" w:cs="Times New Roman"/>
          <w:sz w:val="24"/>
          <w:szCs w:val="24"/>
        </w:rPr>
        <w:t xml:space="preserve"> </w:t>
      </w:r>
    </w:p>
    <w:p w14:paraId="399525B8"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sz w:val="24"/>
          <w:szCs w:val="24"/>
        </w:rPr>
      </w:pPr>
    </w:p>
    <w:p w14:paraId="29D4CCAD" w14:textId="77777777" w:rsidR="00F66F9C" w:rsidRPr="00E7318B" w:rsidRDefault="00F66F9C" w:rsidP="00F66F9C">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Times New Roman" w:hAnsi="Times New Roman" w:cs="Times New Roman"/>
          <w:b/>
          <w:bCs/>
          <w:sz w:val="24"/>
          <w:szCs w:val="24"/>
        </w:rPr>
      </w:pPr>
      <w:r w:rsidRPr="00E7318B">
        <w:rPr>
          <w:rFonts w:ascii="Times New Roman" w:hAnsi="Times New Roman" w:cs="Times New Roman"/>
          <w:b/>
          <w:bCs/>
          <w:sz w:val="24"/>
          <w:szCs w:val="24"/>
        </w:rPr>
        <w:t xml:space="preserve">ACCEPTE </w:t>
      </w:r>
      <w:r w:rsidRPr="00E7318B">
        <w:rPr>
          <w:rFonts w:ascii="Times New Roman" w:hAnsi="Times New Roman" w:cs="Times New Roman"/>
          <w:sz w:val="24"/>
          <w:szCs w:val="24"/>
        </w:rPr>
        <w:t>la suppression d’un poste d’adjoint administratif principal de 2</w:t>
      </w:r>
      <w:proofErr w:type="spellStart"/>
      <w:r w:rsidRPr="00E7318B">
        <w:rPr>
          <w:rFonts w:ascii="Times New Roman" w:hAnsi="Times New Roman" w:cs="Times New Roman"/>
          <w:position w:val="5"/>
          <w:sz w:val="24"/>
          <w:szCs w:val="24"/>
        </w:rPr>
        <w:t>ème</w:t>
      </w:r>
      <w:proofErr w:type="spellEnd"/>
      <w:r w:rsidRPr="00E7318B">
        <w:rPr>
          <w:rFonts w:ascii="Times New Roman" w:hAnsi="Times New Roman" w:cs="Times New Roman"/>
          <w:sz w:val="24"/>
          <w:szCs w:val="24"/>
        </w:rPr>
        <w:t xml:space="preserve"> classe à 18h59.</w:t>
      </w:r>
    </w:p>
    <w:p w14:paraId="63BCD19A" w14:textId="77777777" w:rsidR="00F66F9C" w:rsidRPr="00E7318B" w:rsidRDefault="00F66F9C" w:rsidP="00F66F9C">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360"/>
        <w:jc w:val="both"/>
        <w:rPr>
          <w:rFonts w:ascii="Times New Roman" w:hAnsi="Times New Roman" w:cs="Times New Roman"/>
          <w:b/>
          <w:bCs/>
          <w:sz w:val="24"/>
          <w:szCs w:val="24"/>
        </w:rPr>
      </w:pPr>
    </w:p>
    <w:p w14:paraId="5DC1E918" w14:textId="77777777" w:rsidR="00F66F9C" w:rsidRPr="00E7318B" w:rsidRDefault="00F66F9C" w:rsidP="00F66F9C">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Times New Roman" w:hAnsi="Times New Roman" w:cs="Times New Roman"/>
          <w:b/>
          <w:bCs/>
          <w:sz w:val="24"/>
          <w:szCs w:val="24"/>
        </w:rPr>
      </w:pPr>
      <w:r w:rsidRPr="00E7318B">
        <w:rPr>
          <w:rFonts w:ascii="Times New Roman" w:hAnsi="Times New Roman" w:cs="Times New Roman"/>
          <w:b/>
          <w:bCs/>
          <w:sz w:val="24"/>
          <w:szCs w:val="24"/>
        </w:rPr>
        <w:t xml:space="preserve">DECIDE </w:t>
      </w:r>
      <w:r w:rsidRPr="00E7318B">
        <w:rPr>
          <w:rFonts w:ascii="Times New Roman" w:hAnsi="Times New Roman" w:cs="Times New Roman"/>
          <w:sz w:val="24"/>
          <w:szCs w:val="24"/>
        </w:rPr>
        <w:t>d’adopter la modification du tableau des emplois en conséquence.</w:t>
      </w:r>
    </w:p>
    <w:p w14:paraId="731829FD" w14:textId="77777777" w:rsidR="00F66F9C" w:rsidRPr="00E7318B" w:rsidRDefault="00F66F9C" w:rsidP="00F66F9C">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360"/>
        <w:jc w:val="both"/>
        <w:rPr>
          <w:rFonts w:ascii="Times New Roman" w:hAnsi="Times New Roman" w:cs="Times New Roman"/>
          <w:b/>
          <w:bCs/>
          <w:sz w:val="24"/>
          <w:szCs w:val="24"/>
        </w:rPr>
      </w:pPr>
    </w:p>
    <w:p w14:paraId="010FBAD0"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14:paraId="537E6041" w14:textId="46EA7B2C"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color w:val="000000"/>
          <w:sz w:val="24"/>
          <w:szCs w:val="24"/>
        </w:rPr>
        <w:t>A l’unanimité (pour : 13 contre :  0 abstentions : 0)</w:t>
      </w:r>
    </w:p>
    <w:p w14:paraId="323F7B47"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0224DF98" w14:textId="00FBB3BD" w:rsidR="00F66F9C" w:rsidRPr="00E7318B" w:rsidRDefault="00F66F9C" w:rsidP="00F66F9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b/>
          <w:bCs/>
          <w:color w:val="000000"/>
          <w:sz w:val="24"/>
          <w:szCs w:val="24"/>
        </w:rPr>
        <w:t>DESIGNATION COORDONATEUR DU RECENSEMENT COMMUNAL</w:t>
      </w:r>
      <w:r w:rsidRPr="00E7318B">
        <w:rPr>
          <w:rFonts w:ascii="Times New Roman" w:hAnsi="Times New Roman" w:cs="Times New Roman"/>
          <w:color w:val="000000"/>
          <w:sz w:val="24"/>
          <w:szCs w:val="24"/>
        </w:rPr>
        <w:t xml:space="preserve"> réf : 2021_025</w:t>
      </w:r>
    </w:p>
    <w:p w14:paraId="2FE09D46" w14:textId="77777777" w:rsidR="00E529C6" w:rsidRDefault="00E529C6"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p>
    <w:p w14:paraId="47D12C3B" w14:textId="245D71B9" w:rsidR="00C56F7A"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Monsieur le Maire rappelle à son conseil la nécessité de désigner un coordinateur communal afin de réaliser les opérations de recensement qui auront lieu du 20 janvier au 20 février 2022</w:t>
      </w:r>
      <w:r w:rsidR="00C56F7A" w:rsidRPr="00E7318B">
        <w:rPr>
          <w:rFonts w:ascii="Times New Roman" w:hAnsi="Times New Roman" w:cs="Times New Roman"/>
          <w:sz w:val="24"/>
          <w:szCs w:val="24"/>
        </w:rPr>
        <w:t>.</w:t>
      </w:r>
    </w:p>
    <w:p w14:paraId="5BA2747A" w14:textId="3D6B0E0D" w:rsidR="00F66F9C" w:rsidRPr="00E7318B" w:rsidRDefault="00C56F7A"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 xml:space="preserve">Monsieur Hervé </w:t>
      </w:r>
      <w:r w:rsidR="00E529C6" w:rsidRPr="00E7318B">
        <w:rPr>
          <w:rFonts w:ascii="Times New Roman" w:hAnsi="Times New Roman" w:cs="Times New Roman"/>
          <w:sz w:val="24"/>
          <w:szCs w:val="24"/>
        </w:rPr>
        <w:t>CHIBOIS</w:t>
      </w:r>
      <w:r w:rsidRPr="00E7318B">
        <w:rPr>
          <w:rFonts w:ascii="Times New Roman" w:hAnsi="Times New Roman" w:cs="Times New Roman"/>
          <w:sz w:val="24"/>
          <w:szCs w:val="24"/>
        </w:rPr>
        <w:t xml:space="preserve"> se représente</w:t>
      </w:r>
      <w:r w:rsidR="00F66F9C" w:rsidRPr="00E7318B">
        <w:rPr>
          <w:rFonts w:ascii="Times New Roman" w:hAnsi="Times New Roman" w:cs="Times New Roman"/>
          <w:sz w:val="24"/>
          <w:szCs w:val="24"/>
        </w:rPr>
        <w:t xml:space="preserve"> </w:t>
      </w:r>
      <w:r w:rsidRPr="00E7318B">
        <w:rPr>
          <w:rFonts w:ascii="Times New Roman" w:hAnsi="Times New Roman" w:cs="Times New Roman"/>
          <w:sz w:val="24"/>
          <w:szCs w:val="24"/>
        </w:rPr>
        <w:t>pour occuper cette fonction.</w:t>
      </w:r>
    </w:p>
    <w:p w14:paraId="025B5740"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Vu le Code Générale des Collectivités Territoriales</w:t>
      </w:r>
    </w:p>
    <w:p w14:paraId="052EDE16"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Vu la loi n°2002-276 du 27 février 2002 relative à la démocratie de proximité et notamment le titre V</w:t>
      </w:r>
    </w:p>
    <w:p w14:paraId="720AAF6F"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Vu le décret n°2003-485 du 5 juin 2003 relatif au recensement de la population</w:t>
      </w:r>
    </w:p>
    <w:p w14:paraId="1EF92410"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Vu le décret n° 2003-561 du 23 juin 2003 portant répartition des communes pour les besoins de recensement de la population</w:t>
      </w:r>
    </w:p>
    <w:p w14:paraId="56E92FFC"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Sur rapport du Maire</w:t>
      </w:r>
    </w:p>
    <w:p w14:paraId="4AE2BCE6"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 xml:space="preserve">Après en avoir délibéré le Conseil municipal décide à l’unanimité des membres présents </w:t>
      </w:r>
    </w:p>
    <w:p w14:paraId="7775A209"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De désigner un coordonnateur d’enquête chargé de la préparation et de la réalisation des enquêtes de recensement</w:t>
      </w:r>
    </w:p>
    <w:p w14:paraId="76D63558"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Le coordonnateur si c’est un agent de la commune bénéficiera, d’une augmentation de son régime indemnitaire</w:t>
      </w:r>
    </w:p>
    <w:p w14:paraId="12C95766"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Le coordonnateur d’enquête si c’est un élu local bénéficiera d’un remboursement de ses frais de missions en application de l’article L2123-18 du CGCT</w:t>
      </w:r>
    </w:p>
    <w:p w14:paraId="512AA338"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 xml:space="preserve">Le coordonnateur d’enquête percevra une somme définie par une décision ultérieure par chaque séance de formation </w:t>
      </w:r>
    </w:p>
    <w:p w14:paraId="6BC479E7"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 xml:space="preserve">Donne tous les pouvoirs à Monsieur le Maire pour signer les pièces afférentes au recensement </w:t>
      </w:r>
    </w:p>
    <w:p w14:paraId="6B857599" w14:textId="77777777" w:rsidR="00F66F9C" w:rsidRPr="00E7318B" w:rsidRDefault="00F66F9C" w:rsidP="00F66F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E7318B">
        <w:rPr>
          <w:rFonts w:ascii="Times New Roman" w:hAnsi="Times New Roman" w:cs="Times New Roman"/>
          <w:sz w:val="24"/>
          <w:szCs w:val="24"/>
        </w:rPr>
        <w:t>Précise que les crédits budgétaires seront prévus sur le budget primitif de 2021/2022</w:t>
      </w:r>
    </w:p>
    <w:p w14:paraId="79FD50F6"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14:paraId="0617DA3E" w14:textId="1E293336"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r w:rsidRPr="00E7318B">
        <w:rPr>
          <w:rFonts w:ascii="Times New Roman" w:hAnsi="Times New Roman" w:cs="Times New Roman"/>
          <w:color w:val="000000"/>
          <w:sz w:val="24"/>
          <w:szCs w:val="24"/>
        </w:rPr>
        <w:t>A l’unanimité (pour : 13 contre :  0 abstentions : 0)</w:t>
      </w:r>
    </w:p>
    <w:p w14:paraId="2D9E5504" w14:textId="77777777" w:rsidR="00C56F7A" w:rsidRPr="00E7318B" w:rsidRDefault="00C56F7A"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14:paraId="5C1C2D27"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68F28507" w14:textId="07B49286" w:rsidR="00F66F9C" w:rsidRPr="00E7318B" w:rsidRDefault="00F66F9C" w:rsidP="00F66F9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b/>
          <w:bCs/>
          <w:color w:val="000000"/>
          <w:sz w:val="24"/>
          <w:szCs w:val="24"/>
        </w:rPr>
        <w:lastRenderedPageBreak/>
        <w:t>FONDS D'AIDE AUX JEUNES : PARTICIPATION ANNÉE 2021</w:t>
      </w:r>
      <w:r w:rsidRPr="00E7318B">
        <w:rPr>
          <w:rFonts w:ascii="Times New Roman" w:hAnsi="Times New Roman" w:cs="Times New Roman"/>
          <w:color w:val="000000"/>
          <w:sz w:val="24"/>
          <w:szCs w:val="24"/>
        </w:rPr>
        <w:t xml:space="preserve"> réf : 2021_026</w:t>
      </w:r>
    </w:p>
    <w:p w14:paraId="468DE786" w14:textId="77777777" w:rsidR="00F66F9C" w:rsidRPr="00E7318B" w:rsidRDefault="00F66F9C" w:rsidP="00F66F9C">
      <w:pPr>
        <w:widowControl w:val="0"/>
        <w:autoSpaceDE w:val="0"/>
        <w:autoSpaceDN w:val="0"/>
        <w:adjustRightInd w:val="0"/>
        <w:spacing w:after="0" w:line="240" w:lineRule="auto"/>
        <w:rPr>
          <w:rFonts w:ascii="Times New Roman" w:hAnsi="Times New Roman" w:cs="Times New Roman"/>
          <w:sz w:val="24"/>
          <w:szCs w:val="24"/>
        </w:rPr>
      </w:pPr>
    </w:p>
    <w:p w14:paraId="3AE643E5" w14:textId="53047E87" w:rsidR="00F66F9C" w:rsidRPr="00E7318B" w:rsidRDefault="00F66F9C" w:rsidP="00F66F9C">
      <w:pPr>
        <w:widowControl w:val="0"/>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Monsieur le Maire explique au Conseil Municipal que le département s'est vu confier la gestion du Fonds d'Aide aux Jeunes (FAJ). Ce fonds s'adresse aux jeunes âgés de 18 à 25 ans rencontrant des difficultés particulières sociale et professionnelle.</w:t>
      </w:r>
    </w:p>
    <w:p w14:paraId="2EC786AD" w14:textId="77777777" w:rsidR="00F66F9C" w:rsidRPr="00E7318B" w:rsidRDefault="00F66F9C" w:rsidP="00F66F9C">
      <w:pPr>
        <w:widowControl w:val="0"/>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Les textes en vigueur permettent aux communes de soutenir le Département pour le financement de ce fonds.</w:t>
      </w:r>
    </w:p>
    <w:p w14:paraId="37867690" w14:textId="77777777" w:rsidR="00F66F9C" w:rsidRPr="00E7318B" w:rsidRDefault="00F66F9C" w:rsidP="00F66F9C">
      <w:pPr>
        <w:widowControl w:val="0"/>
        <w:autoSpaceDE w:val="0"/>
        <w:autoSpaceDN w:val="0"/>
        <w:adjustRightInd w:val="0"/>
        <w:spacing w:after="0" w:line="240" w:lineRule="auto"/>
        <w:rPr>
          <w:rFonts w:ascii="Times New Roman" w:hAnsi="Times New Roman" w:cs="Times New Roman"/>
          <w:sz w:val="24"/>
          <w:szCs w:val="24"/>
        </w:rPr>
      </w:pPr>
    </w:p>
    <w:p w14:paraId="3C7F3260" w14:textId="0FA14C91" w:rsidR="00F66F9C" w:rsidRPr="00E7318B" w:rsidRDefault="00F66F9C" w:rsidP="00F66F9C">
      <w:pPr>
        <w:widowControl w:val="0"/>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Monsieur le Maire propose que la commune participe aux actions de solidarité en attribuant une aide financière.</w:t>
      </w:r>
    </w:p>
    <w:p w14:paraId="76BC7253" w14:textId="77777777" w:rsidR="00F66F9C" w:rsidRPr="00E7318B" w:rsidRDefault="00F66F9C" w:rsidP="00F66F9C">
      <w:pPr>
        <w:widowControl w:val="0"/>
        <w:autoSpaceDE w:val="0"/>
        <w:autoSpaceDN w:val="0"/>
        <w:adjustRightInd w:val="0"/>
        <w:spacing w:after="0" w:line="240" w:lineRule="auto"/>
        <w:rPr>
          <w:rFonts w:ascii="Times New Roman" w:hAnsi="Times New Roman" w:cs="Times New Roman"/>
          <w:sz w:val="24"/>
          <w:szCs w:val="24"/>
        </w:rPr>
      </w:pPr>
    </w:p>
    <w:p w14:paraId="367AD81C" w14:textId="77777777" w:rsidR="00F66F9C" w:rsidRPr="00E7318B" w:rsidRDefault="00F66F9C" w:rsidP="00F66F9C">
      <w:pPr>
        <w:widowControl w:val="0"/>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Le Conseil Municipal après en avoir délibéré à l'unanimité</w:t>
      </w:r>
    </w:p>
    <w:p w14:paraId="21C16AB0" w14:textId="77777777" w:rsidR="00F66F9C" w:rsidRPr="00E7318B" w:rsidRDefault="00F66F9C" w:rsidP="00F66F9C">
      <w:pPr>
        <w:widowControl w:val="0"/>
        <w:autoSpaceDE w:val="0"/>
        <w:autoSpaceDN w:val="0"/>
        <w:adjustRightInd w:val="0"/>
        <w:spacing w:after="0" w:line="240" w:lineRule="auto"/>
        <w:rPr>
          <w:rFonts w:ascii="Times New Roman" w:hAnsi="Times New Roman" w:cs="Times New Roman"/>
          <w:sz w:val="24"/>
          <w:szCs w:val="24"/>
        </w:rPr>
      </w:pPr>
    </w:p>
    <w:p w14:paraId="1426A47A" w14:textId="2421AF64" w:rsidR="00F66F9C" w:rsidRPr="00E7318B" w:rsidRDefault="00F66F9C" w:rsidP="00F66F9C">
      <w:pPr>
        <w:widowControl w:val="0"/>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DECIDE d'accepter de verser une participation de 100 € pour l'année 2021</w:t>
      </w:r>
    </w:p>
    <w:p w14:paraId="29809B30" w14:textId="77777777" w:rsidR="00F66F9C" w:rsidRPr="00E7318B" w:rsidRDefault="00F66F9C" w:rsidP="00F66F9C">
      <w:pPr>
        <w:widowControl w:val="0"/>
        <w:autoSpaceDE w:val="0"/>
        <w:autoSpaceDN w:val="0"/>
        <w:adjustRightInd w:val="0"/>
        <w:spacing w:after="0" w:line="240" w:lineRule="auto"/>
        <w:rPr>
          <w:rFonts w:ascii="Times New Roman" w:hAnsi="Times New Roman" w:cs="Times New Roman"/>
          <w:sz w:val="24"/>
          <w:szCs w:val="24"/>
        </w:rPr>
      </w:pPr>
    </w:p>
    <w:p w14:paraId="0784EAA6" w14:textId="7A68709A" w:rsidR="00F66F9C" w:rsidRPr="00E7318B" w:rsidRDefault="00F66F9C" w:rsidP="00F66F9C">
      <w:pPr>
        <w:widowControl w:val="0"/>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sz w:val="24"/>
          <w:szCs w:val="24"/>
        </w:rPr>
        <w:t xml:space="preserve">DE DONNER tous les pouvoirs à Monsieur le Maire ou son représentant pour signer </w:t>
      </w:r>
      <w:r w:rsidR="000E2EB5" w:rsidRPr="00E7318B">
        <w:rPr>
          <w:rFonts w:ascii="Times New Roman" w:hAnsi="Times New Roman" w:cs="Times New Roman"/>
          <w:sz w:val="24"/>
          <w:szCs w:val="24"/>
        </w:rPr>
        <w:t>toutes les pièces afférentes</w:t>
      </w:r>
      <w:r w:rsidRPr="00E7318B">
        <w:rPr>
          <w:rFonts w:ascii="Times New Roman" w:hAnsi="Times New Roman" w:cs="Times New Roman"/>
          <w:sz w:val="24"/>
          <w:szCs w:val="24"/>
        </w:rPr>
        <w:t xml:space="preserve"> à cette délibération</w:t>
      </w:r>
    </w:p>
    <w:p w14:paraId="112A9975" w14:textId="77777777"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14:paraId="2A4DC4FE" w14:textId="26073C94"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color w:val="000000"/>
          <w:sz w:val="24"/>
          <w:szCs w:val="24"/>
        </w:rPr>
        <w:t>A l’unanimité (pour : 13 contre :  0 abstentions : 0)</w:t>
      </w:r>
    </w:p>
    <w:p w14:paraId="0475EC9F" w14:textId="77777777" w:rsidR="0000011A" w:rsidRPr="00E7318B" w:rsidRDefault="0000011A"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u w:val="single"/>
        </w:rPr>
      </w:pPr>
    </w:p>
    <w:p w14:paraId="6679C271" w14:textId="2AC5E1D8"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E7318B">
        <w:rPr>
          <w:rFonts w:ascii="Times New Roman" w:hAnsi="Times New Roman" w:cs="Times New Roman"/>
          <w:color w:val="000000"/>
          <w:sz w:val="24"/>
          <w:szCs w:val="24"/>
          <w:u w:val="single"/>
        </w:rPr>
        <w:t>Questions diverses :</w:t>
      </w:r>
    </w:p>
    <w:p w14:paraId="6825480F" w14:textId="7A2B1668" w:rsidR="00F66F9C" w:rsidRPr="00E7318B"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10EBF546" w14:textId="30225570" w:rsidR="00C56F7A" w:rsidRPr="00E529C6" w:rsidRDefault="00363327" w:rsidP="00C56F7A">
      <w:pPr>
        <w:pStyle w:val="Paragraphedeliste"/>
        <w:numPr>
          <w:ilvl w:val="0"/>
          <w:numId w:val="8"/>
        </w:numPr>
        <w:rPr>
          <w:rFonts w:ascii="Times New Roman" w:hAnsi="Times New Roman" w:cs="Times New Roman"/>
          <w:sz w:val="24"/>
          <w:szCs w:val="24"/>
        </w:rPr>
      </w:pPr>
      <w:r w:rsidRPr="00E529C6">
        <w:rPr>
          <w:rFonts w:ascii="Times New Roman" w:hAnsi="Times New Roman" w:cs="Times New Roman"/>
          <w:sz w:val="24"/>
          <w:szCs w:val="24"/>
        </w:rPr>
        <w:t>Renonciation de Mme Guily Muriel à l</w:t>
      </w:r>
      <w:r w:rsidR="00275A37" w:rsidRPr="00E529C6">
        <w:rPr>
          <w:rFonts w:ascii="Times New Roman" w:hAnsi="Times New Roman" w:cs="Times New Roman"/>
          <w:sz w:val="24"/>
          <w:szCs w:val="24"/>
        </w:rPr>
        <w:t xml:space="preserve">a </w:t>
      </w:r>
      <w:r w:rsidR="00C56F7A" w:rsidRPr="00E529C6">
        <w:rPr>
          <w:rFonts w:ascii="Times New Roman" w:hAnsi="Times New Roman" w:cs="Times New Roman"/>
          <w:sz w:val="24"/>
          <w:szCs w:val="24"/>
        </w:rPr>
        <w:t xml:space="preserve">délégation </w:t>
      </w:r>
      <w:r w:rsidR="003B7FC7" w:rsidRPr="00E529C6">
        <w:rPr>
          <w:rFonts w:ascii="Times New Roman" w:hAnsi="Times New Roman" w:cs="Times New Roman"/>
          <w:sz w:val="24"/>
          <w:szCs w:val="24"/>
        </w:rPr>
        <w:t xml:space="preserve">au </w:t>
      </w:r>
      <w:r w:rsidR="00C56F7A" w:rsidRPr="00E529C6">
        <w:rPr>
          <w:rFonts w:ascii="Times New Roman" w:hAnsi="Times New Roman" w:cs="Times New Roman"/>
          <w:sz w:val="24"/>
          <w:szCs w:val="24"/>
        </w:rPr>
        <w:t>Comité des Fêtes</w:t>
      </w:r>
      <w:r w:rsidR="00193BC6" w:rsidRPr="00E529C6">
        <w:rPr>
          <w:rFonts w:ascii="Times New Roman" w:hAnsi="Times New Roman" w:cs="Times New Roman"/>
          <w:sz w:val="24"/>
          <w:szCs w:val="24"/>
        </w:rPr>
        <w:t>. Une nouvelle organisation sera étudiée en septembre.</w:t>
      </w:r>
    </w:p>
    <w:p w14:paraId="504932C2" w14:textId="77777777" w:rsidR="000E2EB5" w:rsidRPr="00E529C6" w:rsidRDefault="000E2EB5" w:rsidP="000E2EB5">
      <w:pPr>
        <w:pStyle w:val="Paragraphedeliste"/>
        <w:rPr>
          <w:rFonts w:ascii="Times New Roman" w:hAnsi="Times New Roman" w:cs="Times New Roman"/>
          <w:sz w:val="24"/>
          <w:szCs w:val="24"/>
        </w:rPr>
      </w:pPr>
    </w:p>
    <w:p w14:paraId="2A3F95B5" w14:textId="448BBD2D" w:rsidR="00C56F7A" w:rsidRPr="00E529C6" w:rsidRDefault="00C56F7A" w:rsidP="00C56F7A">
      <w:pPr>
        <w:pStyle w:val="Paragraphedeliste"/>
        <w:numPr>
          <w:ilvl w:val="0"/>
          <w:numId w:val="8"/>
        </w:numPr>
        <w:rPr>
          <w:rFonts w:ascii="Times New Roman" w:hAnsi="Times New Roman" w:cs="Times New Roman"/>
          <w:sz w:val="24"/>
          <w:szCs w:val="24"/>
        </w:rPr>
      </w:pPr>
      <w:r w:rsidRPr="00E529C6">
        <w:rPr>
          <w:rFonts w:ascii="Times New Roman" w:hAnsi="Times New Roman" w:cs="Times New Roman"/>
          <w:sz w:val="24"/>
          <w:szCs w:val="24"/>
        </w:rPr>
        <w:t>Augmentation des tarifs d’Yvelines Restauration à la rentrée de Septembre 2021.</w:t>
      </w:r>
    </w:p>
    <w:p w14:paraId="6FE12E0D" w14:textId="77777777" w:rsidR="00C56F7A" w:rsidRPr="00E529C6" w:rsidRDefault="00C56F7A" w:rsidP="00C56F7A">
      <w:pPr>
        <w:pStyle w:val="Paragraphedeliste"/>
        <w:rPr>
          <w:rFonts w:ascii="Times New Roman" w:hAnsi="Times New Roman" w:cs="Times New Roman"/>
          <w:sz w:val="24"/>
          <w:szCs w:val="24"/>
        </w:rPr>
      </w:pPr>
    </w:p>
    <w:p w14:paraId="2D0B07BB" w14:textId="1B4EB6DD" w:rsidR="00C56F7A" w:rsidRPr="00E529C6" w:rsidRDefault="00C56F7A" w:rsidP="00C56F7A">
      <w:pPr>
        <w:pStyle w:val="Paragraphedeliste"/>
        <w:numPr>
          <w:ilvl w:val="0"/>
          <w:numId w:val="8"/>
        </w:numPr>
        <w:rPr>
          <w:rFonts w:ascii="Times New Roman" w:hAnsi="Times New Roman" w:cs="Times New Roman"/>
          <w:sz w:val="24"/>
          <w:szCs w:val="24"/>
        </w:rPr>
      </w:pPr>
      <w:r w:rsidRPr="00E529C6">
        <w:rPr>
          <w:rFonts w:ascii="Times New Roman" w:hAnsi="Times New Roman" w:cs="Times New Roman"/>
          <w:sz w:val="24"/>
          <w:szCs w:val="24"/>
        </w:rPr>
        <w:t>PLU</w:t>
      </w:r>
      <w:r w:rsidR="006B61E9">
        <w:rPr>
          <w:rFonts w:ascii="Times New Roman" w:hAnsi="Times New Roman" w:cs="Times New Roman"/>
          <w:sz w:val="24"/>
          <w:szCs w:val="24"/>
        </w:rPr>
        <w:t xml:space="preserve"> : </w:t>
      </w:r>
      <w:r w:rsidRPr="00E529C6">
        <w:rPr>
          <w:rFonts w:ascii="Times New Roman" w:hAnsi="Times New Roman" w:cs="Times New Roman"/>
          <w:sz w:val="24"/>
          <w:szCs w:val="24"/>
        </w:rPr>
        <w:t>demande de Mr R</w:t>
      </w:r>
      <w:r w:rsidR="006B61E9">
        <w:rPr>
          <w:rFonts w:ascii="Times New Roman" w:hAnsi="Times New Roman" w:cs="Times New Roman"/>
          <w:sz w:val="24"/>
          <w:szCs w:val="24"/>
        </w:rPr>
        <w:t>OGER</w:t>
      </w:r>
      <w:r w:rsidRPr="00E529C6">
        <w:rPr>
          <w:rFonts w:ascii="Times New Roman" w:hAnsi="Times New Roman" w:cs="Times New Roman"/>
          <w:sz w:val="24"/>
          <w:szCs w:val="24"/>
        </w:rPr>
        <w:t xml:space="preserve"> Philipe qui demande à ce que les préconisations du Préfet soient diffusées aux membres du Conseil.</w:t>
      </w:r>
    </w:p>
    <w:p w14:paraId="0ADC25E1" w14:textId="77777777" w:rsidR="00C56F7A" w:rsidRPr="00E529C6" w:rsidRDefault="00C56F7A" w:rsidP="00C56F7A">
      <w:pPr>
        <w:pStyle w:val="Paragraphedeliste"/>
        <w:rPr>
          <w:rFonts w:ascii="Times New Roman" w:hAnsi="Times New Roman" w:cs="Times New Roman"/>
          <w:sz w:val="24"/>
          <w:szCs w:val="24"/>
        </w:rPr>
      </w:pPr>
    </w:p>
    <w:p w14:paraId="449DA35A" w14:textId="39E20DB7" w:rsidR="00C56F7A" w:rsidRPr="00E529C6" w:rsidRDefault="00C56F7A" w:rsidP="00C56F7A">
      <w:pPr>
        <w:pStyle w:val="Paragraphedeliste"/>
        <w:numPr>
          <w:ilvl w:val="0"/>
          <w:numId w:val="8"/>
        </w:numPr>
        <w:rPr>
          <w:rFonts w:ascii="Times New Roman" w:hAnsi="Times New Roman" w:cs="Times New Roman"/>
          <w:sz w:val="24"/>
          <w:szCs w:val="24"/>
        </w:rPr>
      </w:pPr>
      <w:r w:rsidRPr="00E529C6">
        <w:rPr>
          <w:rFonts w:ascii="Times New Roman" w:hAnsi="Times New Roman" w:cs="Times New Roman"/>
          <w:sz w:val="24"/>
          <w:szCs w:val="24"/>
        </w:rPr>
        <w:t>Ancienne école Intercommunale</w:t>
      </w:r>
      <w:r w:rsidR="000E2EB5" w:rsidRPr="00E529C6">
        <w:rPr>
          <w:rFonts w:ascii="Times New Roman" w:hAnsi="Times New Roman" w:cs="Times New Roman"/>
          <w:sz w:val="24"/>
          <w:szCs w:val="24"/>
        </w:rPr>
        <w:t> : il faudra faire une annonce légale pour</w:t>
      </w:r>
      <w:r w:rsidRPr="00E529C6">
        <w:rPr>
          <w:rFonts w:ascii="Times New Roman" w:hAnsi="Times New Roman" w:cs="Times New Roman"/>
          <w:sz w:val="24"/>
          <w:szCs w:val="24"/>
        </w:rPr>
        <w:t xml:space="preserve"> la vente de l’ancienne école.</w:t>
      </w:r>
    </w:p>
    <w:p w14:paraId="78626A6E" w14:textId="77777777" w:rsidR="000E2EB5" w:rsidRPr="00E529C6" w:rsidRDefault="000E2EB5" w:rsidP="000E2EB5">
      <w:pPr>
        <w:pStyle w:val="Paragraphedeliste"/>
        <w:rPr>
          <w:rFonts w:ascii="Times New Roman" w:hAnsi="Times New Roman" w:cs="Times New Roman"/>
          <w:sz w:val="24"/>
          <w:szCs w:val="24"/>
        </w:rPr>
      </w:pPr>
    </w:p>
    <w:p w14:paraId="6D809A44" w14:textId="756CB1F6" w:rsidR="000E2EB5" w:rsidRPr="006B61E9" w:rsidRDefault="00C56F7A" w:rsidP="006B61E9">
      <w:pPr>
        <w:pStyle w:val="Paragraphedeliste"/>
        <w:numPr>
          <w:ilvl w:val="0"/>
          <w:numId w:val="8"/>
        </w:numPr>
        <w:rPr>
          <w:rFonts w:ascii="Times New Roman" w:hAnsi="Times New Roman" w:cs="Times New Roman"/>
          <w:sz w:val="24"/>
          <w:szCs w:val="24"/>
        </w:rPr>
      </w:pPr>
      <w:r w:rsidRPr="00E529C6">
        <w:rPr>
          <w:rFonts w:ascii="Times New Roman" w:hAnsi="Times New Roman" w:cs="Times New Roman"/>
          <w:sz w:val="24"/>
          <w:szCs w:val="24"/>
        </w:rPr>
        <w:t xml:space="preserve"> Compte de messagerie de la mairie</w:t>
      </w:r>
      <w:r w:rsidR="000E2EB5" w:rsidRPr="00E529C6">
        <w:rPr>
          <w:rFonts w:ascii="Times New Roman" w:hAnsi="Times New Roman" w:cs="Times New Roman"/>
          <w:sz w:val="24"/>
          <w:szCs w:val="24"/>
        </w:rPr>
        <w:t> : l</w:t>
      </w:r>
      <w:r w:rsidRPr="00E529C6">
        <w:rPr>
          <w:rFonts w:ascii="Times New Roman" w:hAnsi="Times New Roman" w:cs="Times New Roman"/>
          <w:sz w:val="24"/>
          <w:szCs w:val="24"/>
        </w:rPr>
        <w:t>e compte de messagerie de la mairie est encore relié au compte du maire sortant.</w:t>
      </w:r>
      <w:r w:rsidR="000E2EB5" w:rsidRPr="00E529C6">
        <w:rPr>
          <w:rFonts w:ascii="Times New Roman" w:hAnsi="Times New Roman" w:cs="Times New Roman"/>
          <w:sz w:val="24"/>
          <w:szCs w:val="24"/>
        </w:rPr>
        <w:t xml:space="preserve"> </w:t>
      </w:r>
      <w:r w:rsidR="00005A56" w:rsidRPr="00E529C6">
        <w:rPr>
          <w:rFonts w:ascii="Times New Roman" w:hAnsi="Times New Roman" w:cs="Times New Roman"/>
          <w:sz w:val="24"/>
          <w:szCs w:val="24"/>
        </w:rPr>
        <w:t>Nous avons besoin de la</w:t>
      </w:r>
      <w:r w:rsidR="008A47B4" w:rsidRPr="00E529C6">
        <w:rPr>
          <w:rFonts w:ascii="Times New Roman" w:hAnsi="Times New Roman" w:cs="Times New Roman"/>
          <w:sz w:val="24"/>
          <w:szCs w:val="24"/>
        </w:rPr>
        <w:t xml:space="preserve"> coopération du maire sortant qui a cré</w:t>
      </w:r>
      <w:r w:rsidR="00775427" w:rsidRPr="00E529C6">
        <w:rPr>
          <w:rFonts w:ascii="Times New Roman" w:hAnsi="Times New Roman" w:cs="Times New Roman"/>
          <w:sz w:val="24"/>
          <w:szCs w:val="24"/>
        </w:rPr>
        <w:t>é</w:t>
      </w:r>
      <w:r w:rsidR="008A47B4" w:rsidRPr="00E529C6">
        <w:rPr>
          <w:rFonts w:ascii="Times New Roman" w:hAnsi="Times New Roman" w:cs="Times New Roman"/>
          <w:sz w:val="24"/>
          <w:szCs w:val="24"/>
        </w:rPr>
        <w:t xml:space="preserve"> les ad</w:t>
      </w:r>
      <w:r w:rsidR="00B3697D" w:rsidRPr="00E529C6">
        <w:rPr>
          <w:rFonts w:ascii="Times New Roman" w:hAnsi="Times New Roman" w:cs="Times New Roman"/>
          <w:sz w:val="24"/>
          <w:szCs w:val="24"/>
        </w:rPr>
        <w:t>resses mail</w:t>
      </w:r>
      <w:r w:rsidR="00775427" w:rsidRPr="00E529C6">
        <w:rPr>
          <w:rFonts w:ascii="Times New Roman" w:hAnsi="Times New Roman" w:cs="Times New Roman"/>
          <w:sz w:val="24"/>
          <w:szCs w:val="24"/>
        </w:rPr>
        <w:t>s</w:t>
      </w:r>
      <w:r w:rsidR="00B3697D" w:rsidRPr="00E529C6">
        <w:rPr>
          <w:rFonts w:ascii="Times New Roman" w:hAnsi="Times New Roman" w:cs="Times New Roman"/>
          <w:sz w:val="24"/>
          <w:szCs w:val="24"/>
        </w:rPr>
        <w:t xml:space="preserve"> adossées </w:t>
      </w:r>
      <w:r w:rsidR="00775427" w:rsidRPr="00E529C6">
        <w:rPr>
          <w:rFonts w:ascii="Times New Roman" w:hAnsi="Times New Roman" w:cs="Times New Roman"/>
          <w:sz w:val="24"/>
          <w:szCs w:val="24"/>
        </w:rPr>
        <w:t xml:space="preserve">à son portable personnel. </w:t>
      </w:r>
      <w:r w:rsidR="0028713D" w:rsidRPr="006B61E9">
        <w:rPr>
          <w:rFonts w:ascii="Times New Roman" w:hAnsi="Times New Roman" w:cs="Times New Roman"/>
          <w:sz w:val="24"/>
          <w:szCs w:val="24"/>
        </w:rPr>
        <w:t xml:space="preserve"> S’il </w:t>
      </w:r>
      <w:r w:rsidR="00775427" w:rsidRPr="006B61E9">
        <w:rPr>
          <w:rFonts w:ascii="Times New Roman" w:hAnsi="Times New Roman" w:cs="Times New Roman"/>
          <w:sz w:val="24"/>
          <w:szCs w:val="24"/>
        </w:rPr>
        <w:t xml:space="preserve">refuse, les mails de la Mairie seront bloqués et il faudra recréer </w:t>
      </w:r>
      <w:r w:rsidR="00275A37" w:rsidRPr="006B61E9">
        <w:rPr>
          <w:rFonts w:ascii="Times New Roman" w:hAnsi="Times New Roman" w:cs="Times New Roman"/>
          <w:sz w:val="24"/>
          <w:szCs w:val="24"/>
        </w:rPr>
        <w:t>une</w:t>
      </w:r>
      <w:r w:rsidR="00775427" w:rsidRPr="006B61E9">
        <w:rPr>
          <w:rFonts w:ascii="Times New Roman" w:hAnsi="Times New Roman" w:cs="Times New Roman"/>
          <w:sz w:val="24"/>
          <w:szCs w:val="24"/>
        </w:rPr>
        <w:t xml:space="preserve"> nouvelle adresse mail</w:t>
      </w:r>
      <w:r w:rsidR="00275A37" w:rsidRPr="006B61E9">
        <w:rPr>
          <w:rFonts w:ascii="Times New Roman" w:hAnsi="Times New Roman" w:cs="Times New Roman"/>
          <w:sz w:val="24"/>
          <w:szCs w:val="24"/>
        </w:rPr>
        <w:t>,</w:t>
      </w:r>
      <w:r w:rsidR="00775427" w:rsidRPr="006B61E9">
        <w:rPr>
          <w:rFonts w:ascii="Times New Roman" w:hAnsi="Times New Roman" w:cs="Times New Roman"/>
          <w:sz w:val="24"/>
          <w:szCs w:val="24"/>
        </w:rPr>
        <w:t xml:space="preserve"> avec tous les risqu</w:t>
      </w:r>
      <w:r w:rsidR="0028713D" w:rsidRPr="006B61E9">
        <w:rPr>
          <w:rFonts w:ascii="Times New Roman" w:hAnsi="Times New Roman" w:cs="Times New Roman"/>
          <w:sz w:val="24"/>
          <w:szCs w:val="24"/>
        </w:rPr>
        <w:t>es</w:t>
      </w:r>
      <w:r w:rsidR="00775427" w:rsidRPr="006B61E9">
        <w:rPr>
          <w:rFonts w:ascii="Times New Roman" w:hAnsi="Times New Roman" w:cs="Times New Roman"/>
          <w:sz w:val="24"/>
          <w:szCs w:val="24"/>
        </w:rPr>
        <w:t xml:space="preserve"> de perte d’informations dommageable pour la commune</w:t>
      </w:r>
      <w:r w:rsidR="0028713D" w:rsidRPr="006B61E9">
        <w:rPr>
          <w:rFonts w:ascii="Times New Roman" w:hAnsi="Times New Roman" w:cs="Times New Roman"/>
          <w:sz w:val="24"/>
          <w:szCs w:val="24"/>
        </w:rPr>
        <w:t xml:space="preserve">, car </w:t>
      </w:r>
      <w:r w:rsidR="00815677" w:rsidRPr="006B61E9">
        <w:rPr>
          <w:rFonts w:ascii="Times New Roman" w:hAnsi="Times New Roman" w:cs="Times New Roman"/>
          <w:sz w:val="24"/>
          <w:szCs w:val="24"/>
        </w:rPr>
        <w:t>des centaines de contacts n’auront pas le nouvea</w:t>
      </w:r>
      <w:r w:rsidR="00275A37" w:rsidRPr="006B61E9">
        <w:rPr>
          <w:rFonts w:ascii="Times New Roman" w:hAnsi="Times New Roman" w:cs="Times New Roman"/>
          <w:sz w:val="24"/>
          <w:szCs w:val="24"/>
        </w:rPr>
        <w:t>u mail.</w:t>
      </w:r>
    </w:p>
    <w:p w14:paraId="4A1DF6DA" w14:textId="77777777" w:rsidR="0028713D" w:rsidRPr="00E529C6" w:rsidRDefault="0028713D" w:rsidP="00275A37">
      <w:pPr>
        <w:pStyle w:val="Paragraphedeliste"/>
        <w:rPr>
          <w:rFonts w:ascii="Times New Roman" w:hAnsi="Times New Roman" w:cs="Times New Roman"/>
          <w:sz w:val="24"/>
          <w:szCs w:val="24"/>
        </w:rPr>
      </w:pPr>
    </w:p>
    <w:p w14:paraId="31679E12" w14:textId="19AD6064" w:rsidR="000E2EB5" w:rsidRPr="00E529C6" w:rsidRDefault="00C56F7A" w:rsidP="00E529C6">
      <w:pPr>
        <w:pStyle w:val="Paragraphedeliste"/>
        <w:numPr>
          <w:ilvl w:val="0"/>
          <w:numId w:val="8"/>
        </w:numPr>
        <w:rPr>
          <w:rFonts w:ascii="Times New Roman" w:hAnsi="Times New Roman" w:cs="Times New Roman"/>
          <w:b/>
          <w:bCs/>
          <w:sz w:val="24"/>
          <w:szCs w:val="24"/>
        </w:rPr>
      </w:pPr>
      <w:r w:rsidRPr="00E529C6">
        <w:rPr>
          <w:rFonts w:ascii="Times New Roman" w:hAnsi="Times New Roman" w:cs="Times New Roman"/>
          <w:sz w:val="24"/>
          <w:szCs w:val="24"/>
        </w:rPr>
        <w:t>Prochain conseil le lundi 06 septembre</w:t>
      </w:r>
      <w:r w:rsidR="000E2EB5" w:rsidRPr="00E529C6">
        <w:rPr>
          <w:rFonts w:ascii="Times New Roman" w:hAnsi="Times New Roman" w:cs="Times New Roman"/>
          <w:sz w:val="24"/>
          <w:szCs w:val="24"/>
        </w:rPr>
        <w:t xml:space="preserve"> 2021</w:t>
      </w:r>
      <w:r w:rsidRPr="00E529C6">
        <w:rPr>
          <w:rFonts w:ascii="Times New Roman" w:hAnsi="Times New Roman" w:cs="Times New Roman"/>
          <w:sz w:val="24"/>
          <w:szCs w:val="24"/>
        </w:rPr>
        <w:t xml:space="preserve"> à </w:t>
      </w:r>
      <w:r w:rsidRPr="00E529C6">
        <w:rPr>
          <w:rFonts w:ascii="Times New Roman" w:hAnsi="Times New Roman" w:cs="Times New Roman"/>
          <w:b/>
          <w:bCs/>
          <w:sz w:val="24"/>
          <w:szCs w:val="24"/>
        </w:rPr>
        <w:t>20h</w:t>
      </w:r>
      <w:r w:rsidR="00193BC6" w:rsidRPr="00E529C6">
        <w:rPr>
          <w:rFonts w:ascii="Times New Roman" w:hAnsi="Times New Roman" w:cs="Times New Roman"/>
          <w:b/>
          <w:bCs/>
          <w:sz w:val="24"/>
          <w:szCs w:val="24"/>
        </w:rPr>
        <w:t>00.</w:t>
      </w:r>
    </w:p>
    <w:p w14:paraId="1636C0E2" w14:textId="77777777" w:rsidR="00C56F7A" w:rsidRPr="00E7318B" w:rsidRDefault="00C56F7A" w:rsidP="00C56F7A">
      <w:pPr>
        <w:rPr>
          <w:rFonts w:ascii="Times New Roman" w:hAnsi="Times New Roman" w:cs="Times New Roman"/>
          <w:sz w:val="24"/>
          <w:szCs w:val="24"/>
        </w:rPr>
      </w:pPr>
      <w:r w:rsidRPr="00E7318B">
        <w:rPr>
          <w:rFonts w:ascii="Times New Roman" w:hAnsi="Times New Roman" w:cs="Times New Roman"/>
          <w:sz w:val="24"/>
          <w:szCs w:val="24"/>
        </w:rPr>
        <w:t>La séance a été levée à 21h30.</w:t>
      </w:r>
    </w:p>
    <w:p w14:paraId="30A74832" w14:textId="45C4D9DE" w:rsidR="00F66F9C" w:rsidRPr="00F66F9C"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14:paraId="1C89730B" w14:textId="77777777" w:rsidR="00F66F9C" w:rsidRPr="00F66F9C" w:rsidRDefault="00F66F9C"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rPr>
      </w:pPr>
    </w:p>
    <w:p w14:paraId="600F2E68" w14:textId="1097229D" w:rsidR="00F66F9C" w:rsidRPr="000E2EB5" w:rsidRDefault="00002BC9" w:rsidP="00F66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0E2EB5">
        <w:rPr>
          <w:rFonts w:ascii="Times New Roman" w:hAnsi="Times New Roman" w:cs="Times New Roman"/>
          <w:sz w:val="24"/>
          <w:szCs w:val="24"/>
        </w:rPr>
        <w:t xml:space="preserve">                                                                  Le Maire</w:t>
      </w:r>
    </w:p>
    <w:p w14:paraId="6A2A80BA" w14:textId="646F8C65" w:rsidR="00AE755F" w:rsidRPr="00C023BB" w:rsidRDefault="00AE755F" w:rsidP="000F2CFB">
      <w:pPr>
        <w:tabs>
          <w:tab w:val="left" w:pos="6570"/>
        </w:tabs>
        <w:rPr>
          <w:rFonts w:ascii="Times New Roman" w:hAnsi="Times New Roman" w:cs="Times New Roman"/>
        </w:rPr>
      </w:pPr>
    </w:p>
    <w:sectPr w:rsidR="00AE755F" w:rsidRPr="00C023BB" w:rsidSect="00F55409">
      <w:headerReference w:type="even" r:id="rId8"/>
      <w:headerReference w:type="default" r:id="rId9"/>
      <w:footerReference w:type="even" r:id="rId10"/>
      <w:footerReference w:type="default" r:id="rId11"/>
      <w:headerReference w:type="first" r:id="rId12"/>
      <w:footerReference w:type="first" r:id="rId13"/>
      <w:pgSz w:w="11903" w:h="16833"/>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D743A" w14:textId="77777777" w:rsidR="00DB0887" w:rsidRDefault="002168C3">
      <w:pPr>
        <w:spacing w:after="0" w:line="240" w:lineRule="auto"/>
      </w:pPr>
      <w:r>
        <w:separator/>
      </w:r>
    </w:p>
  </w:endnote>
  <w:endnote w:type="continuationSeparator" w:id="0">
    <w:p w14:paraId="43080936" w14:textId="77777777" w:rsidR="00DB0887" w:rsidRDefault="0021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okila">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7124" w14:textId="77777777" w:rsidR="00193BC6" w:rsidRDefault="00193B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7353F" w14:textId="4DC29D99" w:rsidR="00AC5B77" w:rsidRPr="001A24A8" w:rsidRDefault="00193BC6" w:rsidP="00C023BB">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0" allowOverlap="1" wp14:anchorId="3E24CB07" wp14:editId="6D866ADD">
              <wp:simplePos x="0" y="0"/>
              <wp:positionH relativeFrom="page">
                <wp:posOffset>0</wp:posOffset>
              </wp:positionH>
              <wp:positionV relativeFrom="page">
                <wp:posOffset>10231755</wp:posOffset>
              </wp:positionV>
              <wp:extent cx="7558405" cy="266700"/>
              <wp:effectExtent l="0" t="0" r="0" b="0"/>
              <wp:wrapNone/>
              <wp:docPr id="2" name="MSIPCMad444e918a3abfbfda8e8430" descr="{&quot;HashCode&quot;:85940360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840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81584E" w14:textId="394242B1" w:rsidR="00193BC6" w:rsidRPr="00193BC6" w:rsidRDefault="00193BC6" w:rsidP="00193BC6">
                          <w:pPr>
                            <w:spacing w:after="0"/>
                            <w:jc w:val="center"/>
                            <w:rPr>
                              <w:rFonts w:ascii="Calibri" w:hAnsi="Calibri" w:cs="Calibri"/>
                              <w:color w:val="0078D7"/>
                              <w:sz w:val="20"/>
                            </w:rPr>
                          </w:pPr>
                          <w:r w:rsidRPr="00193BC6">
                            <w:rPr>
                              <w:rFonts w:ascii="Calibri" w:hAnsi="Calibri" w:cs="Calibri"/>
                              <w:color w:val="0078D7"/>
                              <w:sz w:val="20"/>
                            </w:rPr>
                            <w:t>C1 - Interne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24CB07" id="_x0000_t202" coordsize="21600,21600" o:spt="202" path="m,l,21600r21600,l21600,xe">
              <v:stroke joinstyle="miter"/>
              <v:path gradientshapeok="t" o:connecttype="rect"/>
            </v:shapetype>
            <v:shape id="MSIPCMad444e918a3abfbfda8e8430" o:spid="_x0000_s1026" type="#_x0000_t202" alt="{&quot;HashCode&quot;:859403601,&quot;Height&quot;:841.0,&quot;Width&quot;:595.0,&quot;Placement&quot;:&quot;Footer&quot;,&quot;Index&quot;:&quot;Primary&quot;,&quot;Section&quot;:1,&quot;Top&quot;:0.0,&quot;Left&quot;:0.0}" style="position:absolute;left:0;text-align:left;margin-left:0;margin-top:805.65pt;width:595.1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" o:allowincell="f" filled="f" stroked="f" strokeweight=".5pt">
              <v:textbox inset=",0,,0">
                <w:txbxContent>
                  <w:p w14:paraId="3281584E" w14:textId="394242B1" w:rsidR="00193BC6" w:rsidRPr="00193BC6" w:rsidRDefault="00193BC6" w:rsidP="00193BC6">
                    <w:pPr>
                      <w:spacing w:after="0"/>
                      <w:jc w:val="center"/>
                      <w:rPr>
                        <w:rFonts w:ascii="Calibri" w:hAnsi="Calibri" w:cs="Calibri"/>
                        <w:color w:val="0078D7"/>
                        <w:sz w:val="20"/>
                      </w:rPr>
                    </w:pPr>
                    <w:r w:rsidRPr="00193BC6">
                      <w:rPr>
                        <w:rFonts w:ascii="Calibri" w:hAnsi="Calibri" w:cs="Calibri"/>
                        <w:color w:val="0078D7"/>
                        <w:sz w:val="20"/>
                      </w:rPr>
                      <w:t>C1 - Interne</w:t>
                    </w:r>
                  </w:p>
                </w:txbxContent>
              </v:textbox>
              <w10:wrap anchorx="page" anchory="page"/>
            </v:shape>
          </w:pict>
        </mc:Fallback>
      </mc:AlternateContent>
    </w:r>
    <w:r w:rsidR="001A24A8" w:rsidRPr="001A24A8">
      <w:rPr>
        <w:rFonts w:ascii="Times New Roman" w:hAnsi="Times New Roman" w:cs="Times New Roman"/>
      </w:rPr>
      <w:t xml:space="preserve">Conseil municipal du </w:t>
    </w:r>
    <w:r w:rsidR="00F66F9C">
      <w:rPr>
        <w:rFonts w:ascii="Times New Roman" w:hAnsi="Times New Roman" w:cs="Times New Roman"/>
      </w:rPr>
      <w:t>2 juillet</w:t>
    </w:r>
    <w:r w:rsidR="001A24A8" w:rsidRPr="001A24A8">
      <w:rPr>
        <w:rFonts w:ascii="Times New Roman" w:hAnsi="Times New Roman" w:cs="Times New Roman"/>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150C7" w14:textId="77777777" w:rsidR="00193BC6" w:rsidRDefault="00193B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F4DFA" w14:textId="77777777" w:rsidR="00DB0887" w:rsidRDefault="002168C3">
      <w:pPr>
        <w:spacing w:after="0" w:line="240" w:lineRule="auto"/>
      </w:pPr>
      <w:r>
        <w:separator/>
      </w:r>
    </w:p>
  </w:footnote>
  <w:footnote w:type="continuationSeparator" w:id="0">
    <w:p w14:paraId="7A624741" w14:textId="77777777" w:rsidR="00DB0887" w:rsidRDefault="00216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B5773" w14:textId="77777777" w:rsidR="00193BC6" w:rsidRDefault="00193B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0933F" w14:textId="77777777" w:rsidR="00AC5B77" w:rsidRDefault="00002BC9">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1B71" w14:textId="77777777" w:rsidR="00193BC6" w:rsidRDefault="00193B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abstractNum>
  <w:abstractNum w:abstractNumId="1" w15:restartNumberingAfterBreak="0">
    <w:nsid w:val="13F66A53"/>
    <w:multiLevelType w:val="hybridMultilevel"/>
    <w:tmpl w:val="9F669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EC16D4"/>
    <w:multiLevelType w:val="hybridMultilevel"/>
    <w:tmpl w:val="3076655C"/>
    <w:lvl w:ilvl="0" w:tplc="BF4AF54C">
      <w:numFmt w:val="bullet"/>
      <w:lvlText w:val=""/>
      <w:lvlJc w:val="left"/>
      <w:pPr>
        <w:ind w:left="720" w:hanging="360"/>
      </w:pPr>
      <w:rPr>
        <w:rFonts w:ascii="Wingdings" w:eastAsiaTheme="minorHAnsi" w:hAnsi="Wingdings" w:cs="Koki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7737E6"/>
    <w:multiLevelType w:val="hybridMultilevel"/>
    <w:tmpl w:val="703A0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144422"/>
    <w:multiLevelType w:val="hybridMultilevel"/>
    <w:tmpl w:val="3D52CA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3">
    <w:abstractNumId w:val="4"/>
  </w:num>
  <w:num w:numId="4">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5">
    <w:abstractNumId w:val="1"/>
  </w:num>
  <w:num w:numId="6">
    <w:abstractNumId w:val="0"/>
    <w:lvlOverride w:ilvl="0">
      <w:lvl w:ilvl="0">
        <w:start w:val="1"/>
        <w:numFmt w:val="bullet"/>
        <w:lvlText w:val=""/>
        <w:lvlJc w:val="left"/>
        <w:pPr>
          <w:ind w:left="360" w:hanging="360"/>
        </w:pPr>
        <w:rPr>
          <w:rFonts w:ascii="Symbol" w:hAnsi="Symbol" w:cs="Symbol" w:hint="default"/>
          <w:b/>
          <w:bCs/>
          <w:i w:val="0"/>
          <w:iCs w:val="0"/>
          <w:strike w:val="0"/>
          <w:color w:val="auto"/>
          <w:sz w:val="20"/>
          <w:szCs w:val="20"/>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74"/>
    <w:rsid w:val="0000011A"/>
    <w:rsid w:val="00002BC9"/>
    <w:rsid w:val="00005A56"/>
    <w:rsid w:val="00005FD2"/>
    <w:rsid w:val="00015AE5"/>
    <w:rsid w:val="00054566"/>
    <w:rsid w:val="000E2EB5"/>
    <w:rsid w:val="000F2CFB"/>
    <w:rsid w:val="0013501C"/>
    <w:rsid w:val="00193BC6"/>
    <w:rsid w:val="001A24A8"/>
    <w:rsid w:val="001D4E88"/>
    <w:rsid w:val="002168C3"/>
    <w:rsid w:val="00275A37"/>
    <w:rsid w:val="0028713D"/>
    <w:rsid w:val="002D7D52"/>
    <w:rsid w:val="00350852"/>
    <w:rsid w:val="00363327"/>
    <w:rsid w:val="003858FD"/>
    <w:rsid w:val="003B7FC7"/>
    <w:rsid w:val="004B6688"/>
    <w:rsid w:val="004C29C4"/>
    <w:rsid w:val="00507F05"/>
    <w:rsid w:val="00567265"/>
    <w:rsid w:val="00567D32"/>
    <w:rsid w:val="00591C14"/>
    <w:rsid w:val="00594156"/>
    <w:rsid w:val="005E4F10"/>
    <w:rsid w:val="006A4DC7"/>
    <w:rsid w:val="006B61E9"/>
    <w:rsid w:val="00715ECF"/>
    <w:rsid w:val="00775427"/>
    <w:rsid w:val="007F5E2F"/>
    <w:rsid w:val="00813017"/>
    <w:rsid w:val="00815677"/>
    <w:rsid w:val="008A47B4"/>
    <w:rsid w:val="008B37CD"/>
    <w:rsid w:val="008C3C26"/>
    <w:rsid w:val="008D7C8F"/>
    <w:rsid w:val="008E53E9"/>
    <w:rsid w:val="009A275F"/>
    <w:rsid w:val="00A371B7"/>
    <w:rsid w:val="00A9414A"/>
    <w:rsid w:val="00AE755F"/>
    <w:rsid w:val="00B3697D"/>
    <w:rsid w:val="00B529CA"/>
    <w:rsid w:val="00B866B1"/>
    <w:rsid w:val="00C023BB"/>
    <w:rsid w:val="00C416C0"/>
    <w:rsid w:val="00C56F7A"/>
    <w:rsid w:val="00CC7DE9"/>
    <w:rsid w:val="00D3507C"/>
    <w:rsid w:val="00DB0887"/>
    <w:rsid w:val="00E529C6"/>
    <w:rsid w:val="00E52B50"/>
    <w:rsid w:val="00E7318B"/>
    <w:rsid w:val="00E91793"/>
    <w:rsid w:val="00EB4C3E"/>
    <w:rsid w:val="00EF54AF"/>
    <w:rsid w:val="00F3018C"/>
    <w:rsid w:val="00F357FB"/>
    <w:rsid w:val="00F55409"/>
    <w:rsid w:val="00F66F9C"/>
    <w:rsid w:val="00FC049D"/>
    <w:rsid w:val="00FC227A"/>
    <w:rsid w:val="00FF3A74"/>
    <w:rsid w:val="00FF7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6B3462"/>
  <w15:chartTrackingRefBased/>
  <w15:docId w15:val="{9AACD183-5714-4E14-BBAF-A9F80EE0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C416C0"/>
    <w:pPr>
      <w:widowControl w:val="0"/>
      <w:autoSpaceDE w:val="0"/>
      <w:autoSpaceDN w:val="0"/>
      <w:adjustRightInd w:val="0"/>
      <w:spacing w:after="0" w:line="240" w:lineRule="auto"/>
    </w:pPr>
    <w:rPr>
      <w:rFonts w:ascii="Arial" w:hAnsi="Arial" w:cs="Arial"/>
      <w:sz w:val="24"/>
      <w:szCs w:val="24"/>
    </w:rPr>
  </w:style>
  <w:style w:type="paragraph" w:styleId="Paragraphedeliste">
    <w:name w:val="List Paragraph"/>
    <w:basedOn w:val="Normal"/>
    <w:uiPriority w:val="34"/>
    <w:qFormat/>
    <w:rsid w:val="00507F05"/>
    <w:pPr>
      <w:ind w:left="720"/>
      <w:contextualSpacing/>
    </w:pPr>
  </w:style>
  <w:style w:type="paragraph" w:customStyle="1" w:styleId="Sansinterligne1">
    <w:name w:val="Sans interligne1"/>
    <w:basedOn w:val="Normal"/>
    <w:rsid w:val="008B37CD"/>
    <w:pPr>
      <w:suppressAutoHyphens/>
      <w:autoSpaceDE w:val="0"/>
      <w:spacing w:after="0" w:line="240" w:lineRule="auto"/>
    </w:pPr>
    <w:rPr>
      <w:rFonts w:ascii="Calibri" w:eastAsia="Times New Roman" w:hAnsi="Calibri" w:cs="Calibri"/>
      <w:lang w:eastAsia="zh-CN"/>
    </w:rPr>
  </w:style>
  <w:style w:type="paragraph" w:styleId="NormalWeb">
    <w:name w:val="Normal (Web)"/>
    <w:basedOn w:val="Normal"/>
    <w:rsid w:val="008B37CD"/>
    <w:pPr>
      <w:suppressAutoHyphens/>
      <w:spacing w:after="150" w:line="240" w:lineRule="auto"/>
    </w:pPr>
    <w:rPr>
      <w:rFonts w:ascii="Times New Roman" w:eastAsia="Times New Roman" w:hAnsi="Times New Roman" w:cs="Times New Roman"/>
      <w:sz w:val="24"/>
      <w:szCs w:val="24"/>
      <w:lang w:eastAsia="zh-CN"/>
    </w:rPr>
  </w:style>
  <w:style w:type="paragraph" w:styleId="En-tte">
    <w:name w:val="header"/>
    <w:basedOn w:val="Normal"/>
    <w:link w:val="En-tteCar"/>
    <w:uiPriority w:val="99"/>
    <w:unhideWhenUsed/>
    <w:rsid w:val="001A24A8"/>
    <w:pPr>
      <w:tabs>
        <w:tab w:val="center" w:pos="4536"/>
        <w:tab w:val="right" w:pos="9072"/>
      </w:tabs>
      <w:spacing w:after="0" w:line="240" w:lineRule="auto"/>
    </w:pPr>
  </w:style>
  <w:style w:type="character" w:customStyle="1" w:styleId="En-tteCar">
    <w:name w:val="En-tête Car"/>
    <w:basedOn w:val="Policepardfaut"/>
    <w:link w:val="En-tte"/>
    <w:uiPriority w:val="99"/>
    <w:rsid w:val="001A24A8"/>
  </w:style>
  <w:style w:type="paragraph" w:styleId="Pieddepage">
    <w:name w:val="footer"/>
    <w:basedOn w:val="Normal"/>
    <w:link w:val="PieddepageCar"/>
    <w:uiPriority w:val="99"/>
    <w:unhideWhenUsed/>
    <w:rsid w:val="001A24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24A8"/>
  </w:style>
  <w:style w:type="paragraph" w:styleId="Textedebulles">
    <w:name w:val="Balloon Text"/>
    <w:basedOn w:val="Normal"/>
    <w:link w:val="TextedebullesCar"/>
    <w:uiPriority w:val="99"/>
    <w:semiHidden/>
    <w:unhideWhenUsed/>
    <w:rsid w:val="00B866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66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8572">
      <w:bodyDiv w:val="1"/>
      <w:marLeft w:val="0"/>
      <w:marRight w:val="0"/>
      <w:marTop w:val="0"/>
      <w:marBottom w:val="0"/>
      <w:divBdr>
        <w:top w:val="none" w:sz="0" w:space="0" w:color="auto"/>
        <w:left w:val="none" w:sz="0" w:space="0" w:color="auto"/>
        <w:bottom w:val="none" w:sz="0" w:space="0" w:color="auto"/>
        <w:right w:val="none" w:sz="0" w:space="0" w:color="auto"/>
      </w:divBdr>
    </w:div>
    <w:div w:id="932974155">
      <w:bodyDiv w:val="1"/>
      <w:marLeft w:val="0"/>
      <w:marRight w:val="0"/>
      <w:marTop w:val="0"/>
      <w:marBottom w:val="0"/>
      <w:divBdr>
        <w:top w:val="none" w:sz="0" w:space="0" w:color="auto"/>
        <w:left w:val="none" w:sz="0" w:space="0" w:color="auto"/>
        <w:bottom w:val="none" w:sz="0" w:space="0" w:color="auto"/>
        <w:right w:val="none" w:sz="0" w:space="0" w:color="auto"/>
      </w:divBdr>
    </w:div>
    <w:div w:id="169642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8018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Mairie2</dc:creator>
  <cp:keywords/>
  <dc:description/>
  <cp:lastModifiedBy>Mairie1</cp:lastModifiedBy>
  <cp:revision>5</cp:revision>
  <cp:lastPrinted>2021-05-26T16:23:00Z</cp:lastPrinted>
  <dcterms:created xsi:type="dcterms:W3CDTF">2021-07-13T10:18:00Z</dcterms:created>
  <dcterms:modified xsi:type="dcterms:W3CDTF">2021-09-17T06:57:00Z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0428da-ac0f-4a84-a429-a80e20cb35de_Enabled">
    <vt:lpwstr>True</vt:lpwstr>
  </property>
  <property fmtid="{D5CDD505-2E9C-101B-9397-08002B2CF9AE}" pid="3" name="MSIP_Label_ee0428da-ac0f-4a84-a429-a80e20cb35de_SiteId">
    <vt:lpwstr>80c03608-5f64-40bb-9c70-9394abe6011c</vt:lpwstr>
  </property>
  <property fmtid="{D5CDD505-2E9C-101B-9397-08002B2CF9AE}" pid="4" name="MSIP_Label_ee0428da-ac0f-4a84-a429-a80e20cb35de_Owner">
    <vt:lpwstr>franck.briar@laposte.fr</vt:lpwstr>
  </property>
  <property fmtid="{D5CDD505-2E9C-101B-9397-08002B2CF9AE}" pid="5" name="MSIP_Label_ee0428da-ac0f-4a84-a429-a80e20cb35de_SetDate">
    <vt:lpwstr>2021-07-13T09:53:10.2296692Z</vt:lpwstr>
  </property>
  <property fmtid="{D5CDD505-2E9C-101B-9397-08002B2CF9AE}" pid="6" name="MSIP_Label_ee0428da-ac0f-4a84-a429-a80e20cb35de_Name">
    <vt:lpwstr>C1 - Interne</vt:lpwstr>
  </property>
  <property fmtid="{D5CDD505-2E9C-101B-9397-08002B2CF9AE}" pid="7" name="MSIP_Label_ee0428da-ac0f-4a84-a429-a80e20cb35de_Application">
    <vt:lpwstr>Microsoft Azure Information Protection</vt:lpwstr>
  </property>
  <property fmtid="{D5CDD505-2E9C-101B-9397-08002B2CF9AE}" pid="8" name="MSIP_Label_ee0428da-ac0f-4a84-a429-a80e20cb35de_ActionId">
    <vt:lpwstr>5afef50a-561f-4222-8b13-870b11b3da25</vt:lpwstr>
  </property>
  <property fmtid="{D5CDD505-2E9C-101B-9397-08002B2CF9AE}" pid="9" name="MSIP_Label_ee0428da-ac0f-4a84-a429-a80e20cb35de_Extended_MSFT_Method">
    <vt:lpwstr>Automatic</vt:lpwstr>
  </property>
  <property fmtid="{D5CDD505-2E9C-101B-9397-08002B2CF9AE}" pid="10" name="Sensitivity">
    <vt:lpwstr>C1 - Interne</vt:lpwstr>
  </property>
</Properties>
</file>